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FC" w:rsidRPr="001A11FC" w:rsidRDefault="00AE1B16" w:rsidP="00AE1B16">
      <w:pPr>
        <w:pStyle w:val="a4"/>
        <w:spacing w:after="0"/>
        <w:ind w:firstLine="709"/>
        <w:jc w:val="center"/>
        <w:rPr>
          <w:color w:val="000000"/>
        </w:rPr>
      </w:pPr>
      <w:r>
        <w:rPr>
          <w:noProof/>
          <w:color w:val="000000"/>
          <w:sz w:val="32"/>
          <w:szCs w:val="32"/>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1A11FC" w:rsidRPr="00864686" w:rsidRDefault="001A11FC" w:rsidP="00864686">
      <w:pPr>
        <w:pStyle w:val="a4"/>
        <w:spacing w:before="0" w:beforeAutospacing="0" w:after="0" w:afterAutospacing="0"/>
        <w:ind w:firstLine="709"/>
        <w:jc w:val="center"/>
        <w:rPr>
          <w:b/>
          <w:color w:val="000000"/>
          <w:sz w:val="28"/>
          <w:szCs w:val="28"/>
          <w:lang w:val="en-US"/>
        </w:rPr>
      </w:pPr>
      <w:r w:rsidRPr="00864686">
        <w:rPr>
          <w:b/>
          <w:color w:val="000000"/>
          <w:sz w:val="28"/>
          <w:szCs w:val="28"/>
          <w:lang w:val="en-US"/>
        </w:rPr>
        <w:t>Contacts of institutes and names of educational programs</w:t>
      </w:r>
    </w:p>
    <w:p w:rsidR="001A11FC" w:rsidRDefault="001A11FC" w:rsidP="001A11FC">
      <w:pPr>
        <w:pStyle w:val="a4"/>
        <w:spacing w:before="0" w:beforeAutospacing="0" w:after="0" w:afterAutospacing="0"/>
        <w:ind w:firstLine="709"/>
        <w:jc w:val="both"/>
        <w:rPr>
          <w:color w:val="000000"/>
          <w:lang w:val="en-US"/>
        </w:rPr>
      </w:pPr>
    </w:p>
    <w:p w:rsidR="001A11FC" w:rsidRPr="001A11FC" w:rsidRDefault="001A11FC" w:rsidP="001A11FC">
      <w:pPr>
        <w:pStyle w:val="a4"/>
        <w:spacing w:before="0" w:beforeAutospacing="0" w:after="0" w:afterAutospacing="0"/>
        <w:ind w:firstLine="709"/>
        <w:jc w:val="both"/>
        <w:rPr>
          <w:color w:val="000000"/>
          <w:lang w:val="en-US"/>
        </w:rPr>
      </w:pPr>
    </w:p>
    <w:p w:rsidR="001A11FC" w:rsidRPr="00864686" w:rsidRDefault="001A11FC" w:rsidP="001A11FC">
      <w:pPr>
        <w:pStyle w:val="a4"/>
        <w:spacing w:before="0" w:beforeAutospacing="0" w:after="0" w:afterAutospacing="0"/>
        <w:ind w:firstLine="709"/>
        <w:jc w:val="both"/>
        <w:rPr>
          <w:b/>
          <w:color w:val="000000"/>
          <w:sz w:val="28"/>
          <w:szCs w:val="28"/>
          <w:lang w:val="en-US"/>
        </w:rPr>
      </w:pPr>
      <w:r w:rsidRPr="00864686">
        <w:rPr>
          <w:b/>
          <w:color w:val="000000"/>
          <w:sz w:val="28"/>
          <w:szCs w:val="28"/>
          <w:lang w:val="en-US"/>
        </w:rPr>
        <w:t xml:space="preserve">Institute of Geology and Petroleum Engineering named after K.Turysov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Institute Directorate: Main academic building, Auditorium 325, 8 (727)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320 40 31, 8 (727) 292 79 62.</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Director Syzdykov Askar Khamzaevich</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Deputy Director Narbayev Mars</w:t>
      </w:r>
    </w:p>
    <w:p w:rsidR="001A11FC" w:rsidRPr="00AE1B16" w:rsidRDefault="001A11FC" w:rsidP="001A11FC">
      <w:pPr>
        <w:pStyle w:val="a4"/>
        <w:spacing w:before="0" w:beforeAutospacing="0" w:after="0" w:afterAutospacing="0"/>
        <w:ind w:firstLine="709"/>
        <w:jc w:val="both"/>
        <w:rPr>
          <w:b/>
          <w:color w:val="000000"/>
          <w:lang w:val="en-US"/>
        </w:rPr>
      </w:pPr>
      <w:r w:rsidRPr="00AE1B16">
        <w:rPr>
          <w:b/>
          <w:color w:val="000000"/>
          <w:lang w:val="en-US"/>
        </w:rPr>
        <w:t>Educational programs: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8D07205 Geology and exploration of deposits of solid minerals;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8D07206 G</w:t>
      </w:r>
      <w:bookmarkStart w:id="0" w:name="_GoBack"/>
      <w:bookmarkEnd w:id="0"/>
      <w:r w:rsidRPr="00AE1B16">
        <w:rPr>
          <w:color w:val="000000"/>
          <w:lang w:val="en-US"/>
        </w:rPr>
        <w:t>eology of oil and gas;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8D05202 Hydrogeology and Engineering Geology;</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8D07202 Petroleum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8D07104 Petroleum and ore geophysics;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8D07109 Innovative technologies and new inorganic materials;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8D05201 Bioecological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8D07107 Chemical engineering of hydrocarbon compounds;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8D07108 Basic processes of synthesis and production of new organic and polymeric materials.</w:t>
      </w:r>
    </w:p>
    <w:p w:rsidR="001A11FC" w:rsidRPr="00AE1B16" w:rsidRDefault="001A11FC" w:rsidP="001A11FC">
      <w:pPr>
        <w:pStyle w:val="a4"/>
        <w:spacing w:before="0" w:beforeAutospacing="0" w:after="0" w:afterAutospacing="0"/>
        <w:ind w:firstLine="709"/>
        <w:jc w:val="both"/>
        <w:rPr>
          <w:color w:val="000000"/>
          <w:lang w:val="en-US"/>
        </w:rPr>
      </w:pPr>
    </w:p>
    <w:p w:rsidR="001A11FC" w:rsidRPr="00AE1B16" w:rsidRDefault="001A11FC" w:rsidP="001A11FC">
      <w:pPr>
        <w:pStyle w:val="a4"/>
        <w:spacing w:before="0" w:beforeAutospacing="0" w:after="0" w:afterAutospacing="0"/>
        <w:ind w:firstLine="709"/>
        <w:jc w:val="both"/>
        <w:rPr>
          <w:b/>
          <w:color w:val="000000"/>
          <w:sz w:val="28"/>
          <w:szCs w:val="28"/>
          <w:lang w:val="en-US"/>
        </w:rPr>
      </w:pPr>
      <w:r w:rsidRPr="00AE1B16">
        <w:rPr>
          <w:b/>
          <w:color w:val="000000"/>
          <w:sz w:val="28"/>
          <w:szCs w:val="28"/>
          <w:lang w:val="en-US"/>
        </w:rPr>
        <w:t>Mining and Metallurgical Institute. O. Baikonurov</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Institute Directorate: 232 Mining and Metallurgical Building (MMB), aud.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232, 8 (727) 320 40 45.</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Director Rysbekov Kanay Bakhytovich</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Deputy director Kenesbai Zholdasbaevich Aitenov</w:t>
      </w:r>
    </w:p>
    <w:p w:rsidR="001A11FC" w:rsidRPr="00AE1B16" w:rsidRDefault="001A11FC" w:rsidP="001A11FC">
      <w:pPr>
        <w:pStyle w:val="a4"/>
        <w:spacing w:before="0" w:beforeAutospacing="0" w:after="0" w:afterAutospacing="0"/>
        <w:ind w:firstLine="709"/>
        <w:jc w:val="both"/>
        <w:rPr>
          <w:b/>
          <w:color w:val="000000"/>
          <w:lang w:val="en-US"/>
        </w:rPr>
      </w:pPr>
      <w:r w:rsidRPr="00AE1B16">
        <w:rPr>
          <w:b/>
          <w:color w:val="000000"/>
          <w:lang w:val="en-US"/>
        </w:rPr>
        <w:t>Educational programs: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8D07306 Geospatial Digital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8D07203 Mining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8D07204 Metallurgical Engineering;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8D07201 Mineral processing;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8D07204 Metallurgical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8D07103 Materials Science and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8D05301 Applied and Engineering Physics.</w:t>
      </w:r>
    </w:p>
    <w:p w:rsidR="001A11FC" w:rsidRPr="00AE1B16" w:rsidRDefault="001A11FC" w:rsidP="001A11FC">
      <w:pPr>
        <w:pStyle w:val="a4"/>
        <w:spacing w:before="0" w:beforeAutospacing="0" w:after="0" w:afterAutospacing="0"/>
        <w:ind w:firstLine="709"/>
        <w:jc w:val="both"/>
        <w:rPr>
          <w:color w:val="000000"/>
          <w:lang w:val="en-US"/>
        </w:rPr>
      </w:pPr>
    </w:p>
    <w:p w:rsidR="001A11FC" w:rsidRPr="00AE1B16" w:rsidRDefault="001A11FC" w:rsidP="001A11FC">
      <w:pPr>
        <w:pStyle w:val="a4"/>
        <w:spacing w:before="0" w:beforeAutospacing="0" w:after="0" w:afterAutospacing="0"/>
        <w:ind w:firstLine="709"/>
        <w:jc w:val="both"/>
        <w:rPr>
          <w:b/>
          <w:color w:val="000000"/>
          <w:sz w:val="28"/>
          <w:szCs w:val="28"/>
          <w:lang w:val="en-US"/>
        </w:rPr>
      </w:pPr>
      <w:r w:rsidRPr="00AE1B16">
        <w:rPr>
          <w:b/>
          <w:color w:val="000000"/>
          <w:sz w:val="28"/>
          <w:szCs w:val="28"/>
          <w:lang w:val="en-US"/>
        </w:rPr>
        <w:t>Institute of Automatics and Information Technology</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Directorate of the Institute: Main academic building (GUK), auditorium 513,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 (727) 320 40 44, +7 (727) 320 41 34.</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Director Raisa Kabievna Uskenbaeva</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Deputy director Kulpeeva Zhuldyz Beishenalievna </w:t>
      </w:r>
    </w:p>
    <w:p w:rsidR="001A11FC" w:rsidRPr="00AE1B16" w:rsidRDefault="001A11FC" w:rsidP="001A11FC">
      <w:pPr>
        <w:pStyle w:val="a4"/>
        <w:spacing w:before="0" w:beforeAutospacing="0" w:after="0" w:afterAutospacing="0"/>
        <w:ind w:firstLine="709"/>
        <w:jc w:val="both"/>
        <w:rPr>
          <w:b/>
          <w:color w:val="000000"/>
          <w:lang w:val="en-US"/>
        </w:rPr>
      </w:pPr>
      <w:r w:rsidRPr="00AE1B16">
        <w:rPr>
          <w:b/>
          <w:color w:val="000000"/>
          <w:lang w:val="en-US"/>
        </w:rPr>
        <w:t>Educational programs: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8D06101 Software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8D006102 Machine Learning &amp; Data Science;</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8D06201 Telecommunications;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8D07101 Automation and Robotics;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8D06103 Management Information Systems;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lastRenderedPageBreak/>
        <w:t>8D06105 Information Security Systems;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8D07105 Biomedical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8D07106 Robotics and Mechatronics.</w:t>
      </w:r>
    </w:p>
    <w:p w:rsidR="001A11FC" w:rsidRPr="00AE1B16" w:rsidRDefault="001A11FC" w:rsidP="001A11FC">
      <w:pPr>
        <w:pStyle w:val="a4"/>
        <w:spacing w:before="0" w:beforeAutospacing="0" w:after="0" w:afterAutospacing="0"/>
        <w:ind w:firstLine="709"/>
        <w:jc w:val="both"/>
        <w:rPr>
          <w:color w:val="000000"/>
          <w:lang w:val="en-US"/>
        </w:rPr>
      </w:pPr>
    </w:p>
    <w:p w:rsidR="001A11FC" w:rsidRPr="00E35C3A" w:rsidRDefault="001A11FC" w:rsidP="001A11FC">
      <w:pPr>
        <w:pStyle w:val="a4"/>
        <w:spacing w:before="0" w:beforeAutospacing="0" w:after="0" w:afterAutospacing="0"/>
        <w:ind w:firstLine="709"/>
        <w:jc w:val="both"/>
        <w:rPr>
          <w:b/>
          <w:color w:val="000000"/>
          <w:sz w:val="28"/>
          <w:szCs w:val="28"/>
          <w:lang w:val="en-US"/>
        </w:rPr>
      </w:pPr>
      <w:r w:rsidRPr="00E35C3A">
        <w:rPr>
          <w:b/>
          <w:color w:val="000000"/>
          <w:sz w:val="28"/>
          <w:szCs w:val="28"/>
          <w:lang w:val="en-US"/>
        </w:rPr>
        <w:t>Institute of Power Enginee</w:t>
      </w:r>
      <w:r w:rsidR="00E35C3A" w:rsidRPr="00E35C3A">
        <w:rPr>
          <w:b/>
          <w:color w:val="000000"/>
          <w:sz w:val="28"/>
          <w:szCs w:val="28"/>
          <w:lang w:val="en-US"/>
        </w:rPr>
        <w:t>ring and Mechanical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Institute Directorate: Mechanical Engineering Building (MBC), aud. 27,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 (727) 320 40 36.</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Director Yelemessov Kasym Koptleuovich.</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Deputy director Dinara Dzhumabaevna Baskanbaeva</w:t>
      </w:r>
    </w:p>
    <w:p w:rsidR="001A11FC" w:rsidRPr="00AE1B16" w:rsidRDefault="001A11FC" w:rsidP="001A11FC">
      <w:pPr>
        <w:pStyle w:val="a4"/>
        <w:spacing w:before="0" w:beforeAutospacing="0" w:after="0" w:afterAutospacing="0"/>
        <w:ind w:firstLine="709"/>
        <w:jc w:val="both"/>
        <w:rPr>
          <w:b/>
          <w:color w:val="000000"/>
          <w:lang w:val="en-US"/>
        </w:rPr>
      </w:pPr>
      <w:r w:rsidRPr="00AE1B16">
        <w:rPr>
          <w:b/>
          <w:color w:val="000000"/>
          <w:lang w:val="en-US"/>
        </w:rPr>
        <w:t>Educational programs: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8D07112 Electric Power Engineering;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8D06104- Cybernetics and Artificial Intelligence;</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8D07111 Digitalization of machine building production;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8D07113 Additive manufacturing;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8D07102 Additive manufacturing;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8D07110 Digital engineering of machinery and equipment.</w:t>
      </w:r>
    </w:p>
    <w:p w:rsidR="001A11FC" w:rsidRPr="00AE1B16" w:rsidRDefault="001A11FC" w:rsidP="001A11FC">
      <w:pPr>
        <w:pStyle w:val="a4"/>
        <w:spacing w:before="0" w:beforeAutospacing="0" w:after="0" w:afterAutospacing="0"/>
        <w:ind w:firstLine="709"/>
        <w:jc w:val="both"/>
        <w:rPr>
          <w:color w:val="000000"/>
          <w:lang w:val="en-US"/>
        </w:rPr>
      </w:pPr>
    </w:p>
    <w:p w:rsidR="001A11FC" w:rsidRPr="00AE1B16" w:rsidRDefault="001A11FC" w:rsidP="001A11FC">
      <w:pPr>
        <w:pStyle w:val="a4"/>
        <w:spacing w:before="0" w:beforeAutospacing="0" w:after="0" w:afterAutospacing="0"/>
        <w:ind w:firstLine="709"/>
        <w:jc w:val="both"/>
        <w:rPr>
          <w:b/>
          <w:color w:val="000000"/>
          <w:sz w:val="28"/>
          <w:szCs w:val="28"/>
          <w:lang w:val="en-US"/>
        </w:rPr>
      </w:pPr>
      <w:r w:rsidRPr="00AE1B16">
        <w:rPr>
          <w:b/>
          <w:color w:val="000000"/>
          <w:sz w:val="28"/>
          <w:szCs w:val="28"/>
          <w:lang w:val="en-US"/>
        </w:rPr>
        <w:t>Institute of Architecture and Construction</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Institute Directorate: Small academic building (MUC), aud. 202,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 (727) 320 41-37.</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Director Kuspangaliev Bolat Uraykhanovich</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Deputy director Zhumadilova Zhanar Orazbekkyzy.</w:t>
      </w:r>
    </w:p>
    <w:p w:rsidR="001A11FC" w:rsidRPr="00AE1B16" w:rsidRDefault="001A11FC" w:rsidP="001A11FC">
      <w:pPr>
        <w:pStyle w:val="a4"/>
        <w:spacing w:before="0" w:beforeAutospacing="0" w:after="0" w:afterAutospacing="0"/>
        <w:ind w:firstLine="709"/>
        <w:jc w:val="both"/>
        <w:rPr>
          <w:b/>
          <w:color w:val="000000"/>
          <w:lang w:val="en-US"/>
        </w:rPr>
      </w:pPr>
      <w:r w:rsidRPr="00AE1B16">
        <w:rPr>
          <w:b/>
          <w:color w:val="000000"/>
          <w:lang w:val="en-US"/>
        </w:rPr>
        <w:t>Educational programs: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8D07302 Architecture and urban planning;</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8D07303 Construction and production of building materials and constructions;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8D07304 Engineering systems and networks.</w:t>
      </w:r>
    </w:p>
    <w:p w:rsidR="001A11FC" w:rsidRPr="00AE1B16" w:rsidRDefault="001A11FC" w:rsidP="001A11FC">
      <w:pPr>
        <w:pStyle w:val="a4"/>
        <w:spacing w:before="0" w:beforeAutospacing="0" w:after="0" w:afterAutospacing="0"/>
        <w:ind w:firstLine="709"/>
        <w:jc w:val="both"/>
        <w:rPr>
          <w:color w:val="000000"/>
          <w:lang w:val="en-US"/>
        </w:rPr>
      </w:pPr>
    </w:p>
    <w:p w:rsidR="001A11FC" w:rsidRPr="00AE1B16" w:rsidRDefault="001A11FC" w:rsidP="001A11FC">
      <w:pPr>
        <w:pStyle w:val="a4"/>
        <w:spacing w:before="0" w:beforeAutospacing="0" w:after="0" w:afterAutospacing="0"/>
        <w:ind w:firstLine="709"/>
        <w:jc w:val="both"/>
        <w:rPr>
          <w:b/>
          <w:color w:val="000000"/>
          <w:sz w:val="28"/>
          <w:szCs w:val="28"/>
          <w:lang w:val="en-US"/>
        </w:rPr>
      </w:pPr>
      <w:r w:rsidRPr="00AE1B16">
        <w:rPr>
          <w:b/>
          <w:color w:val="000000"/>
          <w:sz w:val="28"/>
          <w:szCs w:val="28"/>
          <w:lang w:val="en-US"/>
        </w:rPr>
        <w:t>Project Management Institute</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 xml:space="preserve">Directorate of the Institute: Main academic building (GUK), auditorium 415, </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 (727) 320 40 91.</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Director Amralinova Bakytzhan Bazarbekovna</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Deputy director Abenova Maira Khomarovna.</w:t>
      </w:r>
    </w:p>
    <w:p w:rsidR="001A11FC" w:rsidRPr="00AE1B16" w:rsidRDefault="001A11FC" w:rsidP="001A11FC">
      <w:pPr>
        <w:pStyle w:val="a4"/>
        <w:spacing w:before="0" w:beforeAutospacing="0" w:after="0" w:afterAutospacing="0"/>
        <w:ind w:firstLine="709"/>
        <w:jc w:val="both"/>
        <w:rPr>
          <w:b/>
          <w:color w:val="000000"/>
          <w:lang w:val="en-US"/>
        </w:rPr>
      </w:pPr>
      <w:r w:rsidRPr="00AE1B16">
        <w:rPr>
          <w:b/>
          <w:color w:val="000000"/>
          <w:lang w:val="en-US"/>
        </w:rPr>
        <w:t>Educational programs:</w:t>
      </w:r>
    </w:p>
    <w:p w:rsidR="001A11FC" w:rsidRPr="00AE1B16" w:rsidRDefault="001A11FC" w:rsidP="001A11FC">
      <w:pPr>
        <w:pStyle w:val="a4"/>
        <w:spacing w:before="0" w:beforeAutospacing="0" w:after="0" w:afterAutospacing="0"/>
        <w:ind w:firstLine="709"/>
        <w:jc w:val="both"/>
        <w:rPr>
          <w:color w:val="000000"/>
          <w:lang w:val="en-US"/>
        </w:rPr>
      </w:pPr>
      <w:r w:rsidRPr="00AE1B16">
        <w:rPr>
          <w:color w:val="000000"/>
          <w:lang w:val="en-US"/>
        </w:rPr>
        <w:t>8D04101 Project Management;</w:t>
      </w:r>
    </w:p>
    <w:p w:rsidR="001A11FC" w:rsidRPr="001A11FC" w:rsidRDefault="001A11FC" w:rsidP="001A11FC">
      <w:pPr>
        <w:pStyle w:val="a4"/>
        <w:spacing w:before="0" w:beforeAutospacing="0" w:after="0" w:afterAutospacing="0"/>
        <w:ind w:firstLine="709"/>
        <w:jc w:val="both"/>
        <w:rPr>
          <w:color w:val="000000"/>
        </w:rPr>
      </w:pPr>
      <w:r w:rsidRPr="001A11FC">
        <w:rPr>
          <w:color w:val="000000"/>
        </w:rPr>
        <w:t>8D04102Management;</w:t>
      </w:r>
    </w:p>
    <w:p w:rsidR="001A11FC" w:rsidRPr="00AD1F94" w:rsidRDefault="001A11FC" w:rsidP="001A11FC">
      <w:pPr>
        <w:pStyle w:val="a4"/>
        <w:spacing w:before="0" w:beforeAutospacing="0" w:after="0" w:afterAutospacing="0"/>
        <w:ind w:firstLine="709"/>
        <w:jc w:val="both"/>
        <w:rPr>
          <w:color w:val="000000"/>
        </w:rPr>
      </w:pPr>
      <w:r w:rsidRPr="001A11FC">
        <w:rPr>
          <w:color w:val="000000"/>
        </w:rPr>
        <w:t>8D11301Transport services.</w:t>
      </w:r>
    </w:p>
    <w:sectPr w:rsidR="001A11FC" w:rsidRPr="00AD1F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BF" w:rsidRDefault="00F36FBF" w:rsidP="0091660F">
      <w:pPr>
        <w:spacing w:after="0" w:line="240" w:lineRule="auto"/>
      </w:pPr>
      <w:r>
        <w:separator/>
      </w:r>
    </w:p>
  </w:endnote>
  <w:endnote w:type="continuationSeparator" w:id="0">
    <w:p w:rsidR="00F36FBF" w:rsidRDefault="00F36FBF" w:rsidP="0091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BF" w:rsidRDefault="00F36FBF" w:rsidP="0091660F">
      <w:pPr>
        <w:spacing w:after="0" w:line="240" w:lineRule="auto"/>
      </w:pPr>
      <w:r>
        <w:separator/>
      </w:r>
    </w:p>
  </w:footnote>
  <w:footnote w:type="continuationSeparator" w:id="0">
    <w:p w:rsidR="00F36FBF" w:rsidRDefault="00F36FBF" w:rsidP="0091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F10"/>
    <w:multiLevelType w:val="multilevel"/>
    <w:tmpl w:val="2B68C0C4"/>
    <w:lvl w:ilvl="0">
      <w:start w:val="1"/>
      <w:numFmt w:val="bullet"/>
      <w:lvlText w:val="-"/>
      <w:lvlJc w:val="left"/>
      <w:pPr>
        <w:ind w:left="708" w:hanging="708"/>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07587BFE"/>
    <w:multiLevelType w:val="multilevel"/>
    <w:tmpl w:val="495E13C0"/>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B520D08"/>
    <w:multiLevelType w:val="multilevel"/>
    <w:tmpl w:val="39246E78"/>
    <w:lvl w:ilvl="0">
      <w:start w:val="7"/>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1C326F"/>
    <w:multiLevelType w:val="multilevel"/>
    <w:tmpl w:val="1F4268F4"/>
    <w:lvl w:ilvl="0">
      <w:start w:val="4"/>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2)"/>
      <w:lvlJc w:val="left"/>
      <w:pPr>
        <w:ind w:left="0" w:firstLine="0"/>
      </w:pPr>
      <w:rPr>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4" w15:restartNumberingAfterBreak="0">
    <w:nsid w:val="14A24E9F"/>
    <w:multiLevelType w:val="hybridMultilevel"/>
    <w:tmpl w:val="77045980"/>
    <w:lvl w:ilvl="0" w:tplc="8B18A2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07F24"/>
    <w:multiLevelType w:val="hybridMultilevel"/>
    <w:tmpl w:val="D59416B6"/>
    <w:lvl w:ilvl="0" w:tplc="7A12A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FE642A"/>
    <w:multiLevelType w:val="hybridMultilevel"/>
    <w:tmpl w:val="E6BEBF4E"/>
    <w:lvl w:ilvl="0" w:tplc="61D20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F049AE"/>
    <w:multiLevelType w:val="hybridMultilevel"/>
    <w:tmpl w:val="7A7A28E2"/>
    <w:lvl w:ilvl="0" w:tplc="47BC7E4C">
      <w:start w:val="1"/>
      <w:numFmt w:val="decimal"/>
      <w:lvlText w:val="%1."/>
      <w:lvlJc w:val="left"/>
      <w:pPr>
        <w:ind w:left="1038" w:hanging="360"/>
      </w:pPr>
      <w:rPr>
        <w:rFonts w:hint="default"/>
        <w:i w:val="0"/>
        <w:iCs/>
      </w:rPr>
    </w:lvl>
    <w:lvl w:ilvl="1" w:tplc="20000019" w:tentative="1">
      <w:start w:val="1"/>
      <w:numFmt w:val="lowerLetter"/>
      <w:lvlText w:val="%2."/>
      <w:lvlJc w:val="left"/>
      <w:pPr>
        <w:ind w:left="1758" w:hanging="360"/>
      </w:pPr>
    </w:lvl>
    <w:lvl w:ilvl="2" w:tplc="2000001B" w:tentative="1">
      <w:start w:val="1"/>
      <w:numFmt w:val="lowerRoman"/>
      <w:lvlText w:val="%3."/>
      <w:lvlJc w:val="right"/>
      <w:pPr>
        <w:ind w:left="2478" w:hanging="180"/>
      </w:pPr>
    </w:lvl>
    <w:lvl w:ilvl="3" w:tplc="2000000F" w:tentative="1">
      <w:start w:val="1"/>
      <w:numFmt w:val="decimal"/>
      <w:lvlText w:val="%4."/>
      <w:lvlJc w:val="left"/>
      <w:pPr>
        <w:ind w:left="3198" w:hanging="360"/>
      </w:pPr>
    </w:lvl>
    <w:lvl w:ilvl="4" w:tplc="20000019" w:tentative="1">
      <w:start w:val="1"/>
      <w:numFmt w:val="lowerLetter"/>
      <w:lvlText w:val="%5."/>
      <w:lvlJc w:val="left"/>
      <w:pPr>
        <w:ind w:left="3918" w:hanging="360"/>
      </w:pPr>
    </w:lvl>
    <w:lvl w:ilvl="5" w:tplc="2000001B" w:tentative="1">
      <w:start w:val="1"/>
      <w:numFmt w:val="lowerRoman"/>
      <w:lvlText w:val="%6."/>
      <w:lvlJc w:val="right"/>
      <w:pPr>
        <w:ind w:left="4638" w:hanging="180"/>
      </w:pPr>
    </w:lvl>
    <w:lvl w:ilvl="6" w:tplc="2000000F" w:tentative="1">
      <w:start w:val="1"/>
      <w:numFmt w:val="decimal"/>
      <w:lvlText w:val="%7."/>
      <w:lvlJc w:val="left"/>
      <w:pPr>
        <w:ind w:left="5358" w:hanging="360"/>
      </w:pPr>
    </w:lvl>
    <w:lvl w:ilvl="7" w:tplc="20000019" w:tentative="1">
      <w:start w:val="1"/>
      <w:numFmt w:val="lowerLetter"/>
      <w:lvlText w:val="%8."/>
      <w:lvlJc w:val="left"/>
      <w:pPr>
        <w:ind w:left="6078" w:hanging="360"/>
      </w:pPr>
    </w:lvl>
    <w:lvl w:ilvl="8" w:tplc="2000001B" w:tentative="1">
      <w:start w:val="1"/>
      <w:numFmt w:val="lowerRoman"/>
      <w:lvlText w:val="%9."/>
      <w:lvlJc w:val="right"/>
      <w:pPr>
        <w:ind w:left="6798" w:hanging="180"/>
      </w:pPr>
    </w:lvl>
  </w:abstractNum>
  <w:abstractNum w:abstractNumId="8" w15:restartNumberingAfterBreak="0">
    <w:nsid w:val="2E6A4768"/>
    <w:multiLevelType w:val="hybridMultilevel"/>
    <w:tmpl w:val="F4D42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016B74"/>
    <w:multiLevelType w:val="multilevel"/>
    <w:tmpl w:val="0ACC72EE"/>
    <w:lvl w:ilvl="0">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DF47A9"/>
    <w:multiLevelType w:val="hybridMultilevel"/>
    <w:tmpl w:val="B65EB786"/>
    <w:lvl w:ilvl="0" w:tplc="353E077E">
      <w:start w:val="1"/>
      <w:numFmt w:val="decimal"/>
      <w:lvlText w:val="%1)"/>
      <w:lvlJc w:val="left"/>
      <w:pPr>
        <w:ind w:left="880" w:hanging="339"/>
      </w:pPr>
      <w:rPr>
        <w:rFonts w:ascii="Times New Roman" w:eastAsia="Times New Roman" w:hAnsi="Times New Roman" w:cs="Times New Roman" w:hint="default"/>
        <w:spacing w:val="0"/>
        <w:w w:val="100"/>
        <w:sz w:val="28"/>
        <w:szCs w:val="28"/>
        <w:lang w:val="ru-RU" w:eastAsia="ru-RU" w:bidi="ru-RU"/>
      </w:rPr>
    </w:lvl>
    <w:lvl w:ilvl="1" w:tplc="F0CEC42C">
      <w:numFmt w:val="bullet"/>
      <w:lvlText w:val="•"/>
      <w:lvlJc w:val="left"/>
      <w:pPr>
        <w:ind w:left="1763" w:hanging="339"/>
      </w:pPr>
      <w:rPr>
        <w:rFonts w:hint="default"/>
        <w:lang w:val="ru-RU" w:eastAsia="ru-RU" w:bidi="ru-RU"/>
      </w:rPr>
    </w:lvl>
    <w:lvl w:ilvl="2" w:tplc="711EF63C">
      <w:numFmt w:val="bullet"/>
      <w:lvlText w:val="•"/>
      <w:lvlJc w:val="left"/>
      <w:pPr>
        <w:ind w:left="2647" w:hanging="339"/>
      </w:pPr>
      <w:rPr>
        <w:rFonts w:hint="default"/>
        <w:lang w:val="ru-RU" w:eastAsia="ru-RU" w:bidi="ru-RU"/>
      </w:rPr>
    </w:lvl>
    <w:lvl w:ilvl="3" w:tplc="0C0ED068">
      <w:numFmt w:val="bullet"/>
      <w:lvlText w:val="•"/>
      <w:lvlJc w:val="left"/>
      <w:pPr>
        <w:ind w:left="3531" w:hanging="339"/>
      </w:pPr>
      <w:rPr>
        <w:rFonts w:hint="default"/>
        <w:lang w:val="ru-RU" w:eastAsia="ru-RU" w:bidi="ru-RU"/>
      </w:rPr>
    </w:lvl>
    <w:lvl w:ilvl="4" w:tplc="9E186CF2">
      <w:numFmt w:val="bullet"/>
      <w:lvlText w:val="•"/>
      <w:lvlJc w:val="left"/>
      <w:pPr>
        <w:ind w:left="4415" w:hanging="339"/>
      </w:pPr>
      <w:rPr>
        <w:rFonts w:hint="default"/>
        <w:lang w:val="ru-RU" w:eastAsia="ru-RU" w:bidi="ru-RU"/>
      </w:rPr>
    </w:lvl>
    <w:lvl w:ilvl="5" w:tplc="22905406">
      <w:numFmt w:val="bullet"/>
      <w:lvlText w:val="•"/>
      <w:lvlJc w:val="left"/>
      <w:pPr>
        <w:ind w:left="5299" w:hanging="339"/>
      </w:pPr>
      <w:rPr>
        <w:rFonts w:hint="default"/>
        <w:lang w:val="ru-RU" w:eastAsia="ru-RU" w:bidi="ru-RU"/>
      </w:rPr>
    </w:lvl>
    <w:lvl w:ilvl="6" w:tplc="FB684F12">
      <w:numFmt w:val="bullet"/>
      <w:lvlText w:val="•"/>
      <w:lvlJc w:val="left"/>
      <w:pPr>
        <w:ind w:left="6183" w:hanging="339"/>
      </w:pPr>
      <w:rPr>
        <w:rFonts w:hint="default"/>
        <w:lang w:val="ru-RU" w:eastAsia="ru-RU" w:bidi="ru-RU"/>
      </w:rPr>
    </w:lvl>
    <w:lvl w:ilvl="7" w:tplc="EED650D4">
      <w:numFmt w:val="bullet"/>
      <w:lvlText w:val="•"/>
      <w:lvlJc w:val="left"/>
      <w:pPr>
        <w:ind w:left="7067" w:hanging="339"/>
      </w:pPr>
      <w:rPr>
        <w:rFonts w:hint="default"/>
        <w:lang w:val="ru-RU" w:eastAsia="ru-RU" w:bidi="ru-RU"/>
      </w:rPr>
    </w:lvl>
    <w:lvl w:ilvl="8" w:tplc="65CE2B64">
      <w:numFmt w:val="bullet"/>
      <w:lvlText w:val="•"/>
      <w:lvlJc w:val="left"/>
      <w:pPr>
        <w:ind w:left="7951" w:hanging="339"/>
      </w:pPr>
      <w:rPr>
        <w:rFonts w:hint="default"/>
        <w:lang w:val="ru-RU" w:eastAsia="ru-RU" w:bidi="ru-RU"/>
      </w:rPr>
    </w:lvl>
  </w:abstractNum>
  <w:abstractNum w:abstractNumId="11" w15:restartNumberingAfterBreak="0">
    <w:nsid w:val="561775B9"/>
    <w:multiLevelType w:val="hybridMultilevel"/>
    <w:tmpl w:val="1BE21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B39B9"/>
    <w:multiLevelType w:val="hybridMultilevel"/>
    <w:tmpl w:val="208AD11E"/>
    <w:lvl w:ilvl="0" w:tplc="184EA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8C4049"/>
    <w:multiLevelType w:val="multilevel"/>
    <w:tmpl w:val="FFB442B2"/>
    <w:lvl w:ilvl="0">
      <w:start w:val="3"/>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14" w15:restartNumberingAfterBreak="0">
    <w:nsid w:val="69CC733E"/>
    <w:multiLevelType w:val="multilevel"/>
    <w:tmpl w:val="A7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00013"/>
    <w:multiLevelType w:val="hybridMultilevel"/>
    <w:tmpl w:val="19622B50"/>
    <w:lvl w:ilvl="0" w:tplc="E87C6B14">
      <w:start w:val="1"/>
      <w:numFmt w:val="decimal"/>
      <w:lvlText w:val="%1)"/>
      <w:lvlJc w:val="left"/>
      <w:pPr>
        <w:ind w:left="407" w:hanging="305"/>
      </w:pPr>
      <w:rPr>
        <w:rFonts w:ascii="Times New Roman" w:eastAsia="Times New Roman" w:hAnsi="Times New Roman" w:cs="Times New Roman" w:hint="default"/>
        <w:b w:val="0"/>
        <w:bCs w:val="0"/>
        <w:i w:val="0"/>
        <w:iCs w:val="0"/>
        <w:w w:val="100"/>
        <w:sz w:val="28"/>
        <w:szCs w:val="28"/>
        <w:lang w:val="ru-RU" w:eastAsia="en-US" w:bidi="ar-SA"/>
      </w:rPr>
    </w:lvl>
    <w:lvl w:ilvl="1" w:tplc="48EA87DE">
      <w:numFmt w:val="bullet"/>
      <w:lvlText w:val="•"/>
      <w:lvlJc w:val="left"/>
      <w:pPr>
        <w:ind w:left="1312" w:hanging="305"/>
      </w:pPr>
      <w:rPr>
        <w:rFonts w:hint="default"/>
        <w:lang w:val="ru-RU" w:eastAsia="en-US" w:bidi="ar-SA"/>
      </w:rPr>
    </w:lvl>
    <w:lvl w:ilvl="2" w:tplc="C02840F2">
      <w:numFmt w:val="bullet"/>
      <w:lvlText w:val="•"/>
      <w:lvlJc w:val="left"/>
      <w:pPr>
        <w:ind w:left="2225" w:hanging="305"/>
      </w:pPr>
      <w:rPr>
        <w:rFonts w:hint="default"/>
        <w:lang w:val="ru-RU" w:eastAsia="en-US" w:bidi="ar-SA"/>
      </w:rPr>
    </w:lvl>
    <w:lvl w:ilvl="3" w:tplc="FB9C4B42">
      <w:numFmt w:val="bullet"/>
      <w:lvlText w:val="•"/>
      <w:lvlJc w:val="left"/>
      <w:pPr>
        <w:ind w:left="3137" w:hanging="305"/>
      </w:pPr>
      <w:rPr>
        <w:rFonts w:hint="default"/>
        <w:lang w:val="ru-RU" w:eastAsia="en-US" w:bidi="ar-SA"/>
      </w:rPr>
    </w:lvl>
    <w:lvl w:ilvl="4" w:tplc="7804D5B4">
      <w:numFmt w:val="bullet"/>
      <w:lvlText w:val="•"/>
      <w:lvlJc w:val="left"/>
      <w:pPr>
        <w:ind w:left="4050" w:hanging="305"/>
      </w:pPr>
      <w:rPr>
        <w:rFonts w:hint="default"/>
        <w:lang w:val="ru-RU" w:eastAsia="en-US" w:bidi="ar-SA"/>
      </w:rPr>
    </w:lvl>
    <w:lvl w:ilvl="5" w:tplc="EC0C2794">
      <w:numFmt w:val="bullet"/>
      <w:lvlText w:val="•"/>
      <w:lvlJc w:val="left"/>
      <w:pPr>
        <w:ind w:left="4963" w:hanging="305"/>
      </w:pPr>
      <w:rPr>
        <w:rFonts w:hint="default"/>
        <w:lang w:val="ru-RU" w:eastAsia="en-US" w:bidi="ar-SA"/>
      </w:rPr>
    </w:lvl>
    <w:lvl w:ilvl="6" w:tplc="E020E95E">
      <w:numFmt w:val="bullet"/>
      <w:lvlText w:val="•"/>
      <w:lvlJc w:val="left"/>
      <w:pPr>
        <w:ind w:left="5875" w:hanging="305"/>
      </w:pPr>
      <w:rPr>
        <w:rFonts w:hint="default"/>
        <w:lang w:val="ru-RU" w:eastAsia="en-US" w:bidi="ar-SA"/>
      </w:rPr>
    </w:lvl>
    <w:lvl w:ilvl="7" w:tplc="4FEEEA08">
      <w:numFmt w:val="bullet"/>
      <w:lvlText w:val="•"/>
      <w:lvlJc w:val="left"/>
      <w:pPr>
        <w:ind w:left="6788" w:hanging="305"/>
      </w:pPr>
      <w:rPr>
        <w:rFonts w:hint="default"/>
        <w:lang w:val="ru-RU" w:eastAsia="en-US" w:bidi="ar-SA"/>
      </w:rPr>
    </w:lvl>
    <w:lvl w:ilvl="8" w:tplc="F7725DC6">
      <w:numFmt w:val="bullet"/>
      <w:lvlText w:val="•"/>
      <w:lvlJc w:val="left"/>
      <w:pPr>
        <w:ind w:left="7701" w:hanging="305"/>
      </w:pPr>
      <w:rPr>
        <w:rFonts w:hint="default"/>
        <w:lang w:val="ru-RU" w:eastAsia="en-US" w:bidi="ar-SA"/>
      </w:rPr>
    </w:lvl>
  </w:abstractNum>
  <w:abstractNum w:abstractNumId="16" w15:restartNumberingAfterBreak="0">
    <w:nsid w:val="70984CB0"/>
    <w:multiLevelType w:val="hybridMultilevel"/>
    <w:tmpl w:val="D370F21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931460"/>
    <w:multiLevelType w:val="hybridMultilevel"/>
    <w:tmpl w:val="DBE68AFE"/>
    <w:lvl w:ilvl="0" w:tplc="D27EEBAA">
      <w:start w:val="1"/>
      <w:numFmt w:val="decimal"/>
      <w:lvlText w:val="%1)"/>
      <w:lvlJc w:val="left"/>
      <w:pPr>
        <w:ind w:left="342" w:hanging="305"/>
        <w:jc w:val="right"/>
      </w:pPr>
      <w:rPr>
        <w:rFonts w:ascii="Times New Roman" w:eastAsia="Times New Roman" w:hAnsi="Times New Roman" w:cs="Times New Roman" w:hint="default"/>
        <w:b w:val="0"/>
        <w:bCs w:val="0"/>
        <w:i w:val="0"/>
        <w:iCs w:val="0"/>
        <w:w w:val="100"/>
        <w:sz w:val="28"/>
        <w:szCs w:val="28"/>
        <w:lang w:val="ru-RU" w:eastAsia="en-US" w:bidi="ar-SA"/>
      </w:rPr>
    </w:lvl>
    <w:lvl w:ilvl="1" w:tplc="7408B9B0">
      <w:numFmt w:val="bullet"/>
      <w:lvlText w:val="•"/>
      <w:lvlJc w:val="left"/>
      <w:pPr>
        <w:ind w:left="1210" w:hanging="305"/>
      </w:pPr>
      <w:rPr>
        <w:rFonts w:hint="default"/>
        <w:lang w:val="ru-RU" w:eastAsia="en-US" w:bidi="ar-SA"/>
      </w:rPr>
    </w:lvl>
    <w:lvl w:ilvl="2" w:tplc="4EE2B186">
      <w:numFmt w:val="bullet"/>
      <w:lvlText w:val="•"/>
      <w:lvlJc w:val="left"/>
      <w:pPr>
        <w:ind w:left="2080" w:hanging="305"/>
      </w:pPr>
      <w:rPr>
        <w:rFonts w:hint="default"/>
        <w:lang w:val="ru-RU" w:eastAsia="en-US" w:bidi="ar-SA"/>
      </w:rPr>
    </w:lvl>
    <w:lvl w:ilvl="3" w:tplc="E37472EA">
      <w:numFmt w:val="bullet"/>
      <w:lvlText w:val="•"/>
      <w:lvlJc w:val="left"/>
      <w:pPr>
        <w:ind w:left="2951" w:hanging="305"/>
      </w:pPr>
      <w:rPr>
        <w:rFonts w:hint="default"/>
        <w:lang w:val="ru-RU" w:eastAsia="en-US" w:bidi="ar-SA"/>
      </w:rPr>
    </w:lvl>
    <w:lvl w:ilvl="4" w:tplc="FE34B0E6">
      <w:numFmt w:val="bullet"/>
      <w:lvlText w:val="•"/>
      <w:lvlJc w:val="left"/>
      <w:pPr>
        <w:ind w:left="3821" w:hanging="305"/>
      </w:pPr>
      <w:rPr>
        <w:rFonts w:hint="default"/>
        <w:lang w:val="ru-RU" w:eastAsia="en-US" w:bidi="ar-SA"/>
      </w:rPr>
    </w:lvl>
    <w:lvl w:ilvl="5" w:tplc="05E20F74">
      <w:numFmt w:val="bullet"/>
      <w:lvlText w:val="•"/>
      <w:lvlJc w:val="left"/>
      <w:pPr>
        <w:ind w:left="4692" w:hanging="305"/>
      </w:pPr>
      <w:rPr>
        <w:rFonts w:hint="default"/>
        <w:lang w:val="ru-RU" w:eastAsia="en-US" w:bidi="ar-SA"/>
      </w:rPr>
    </w:lvl>
    <w:lvl w:ilvl="6" w:tplc="176E48FA">
      <w:numFmt w:val="bullet"/>
      <w:lvlText w:val="•"/>
      <w:lvlJc w:val="left"/>
      <w:pPr>
        <w:ind w:left="5562" w:hanging="305"/>
      </w:pPr>
      <w:rPr>
        <w:rFonts w:hint="default"/>
        <w:lang w:val="ru-RU" w:eastAsia="en-US" w:bidi="ar-SA"/>
      </w:rPr>
    </w:lvl>
    <w:lvl w:ilvl="7" w:tplc="FF46D48A">
      <w:numFmt w:val="bullet"/>
      <w:lvlText w:val="•"/>
      <w:lvlJc w:val="left"/>
      <w:pPr>
        <w:ind w:left="6433" w:hanging="305"/>
      </w:pPr>
      <w:rPr>
        <w:rFonts w:hint="default"/>
        <w:lang w:val="ru-RU" w:eastAsia="en-US" w:bidi="ar-SA"/>
      </w:rPr>
    </w:lvl>
    <w:lvl w:ilvl="8" w:tplc="50A06B44">
      <w:numFmt w:val="bullet"/>
      <w:lvlText w:val="•"/>
      <w:lvlJc w:val="left"/>
      <w:pPr>
        <w:ind w:left="7303" w:hanging="305"/>
      </w:pPr>
      <w:rPr>
        <w:rFonts w:hint="default"/>
        <w:lang w:val="ru-RU" w:eastAsia="en-US" w:bidi="ar-SA"/>
      </w:rPr>
    </w:lvl>
  </w:abstractNum>
  <w:abstractNum w:abstractNumId="18" w15:restartNumberingAfterBreak="0">
    <w:nsid w:val="74745D40"/>
    <w:multiLevelType w:val="multilevel"/>
    <w:tmpl w:val="3A321F9A"/>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747E545E"/>
    <w:multiLevelType w:val="hybridMultilevel"/>
    <w:tmpl w:val="48E8648A"/>
    <w:lvl w:ilvl="0" w:tplc="FC2CB67C">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num w:numId="1">
    <w:abstractNumId w:val="3"/>
  </w:num>
  <w:num w:numId="2">
    <w:abstractNumId w:val="11"/>
  </w:num>
  <w:num w:numId="3">
    <w:abstractNumId w:val="12"/>
  </w:num>
  <w:num w:numId="4">
    <w:abstractNumId w:val="8"/>
  </w:num>
  <w:num w:numId="5">
    <w:abstractNumId w:val="14"/>
  </w:num>
  <w:num w:numId="6">
    <w:abstractNumId w:val="4"/>
  </w:num>
  <w:num w:numId="7">
    <w:abstractNumId w:val="15"/>
  </w:num>
  <w:num w:numId="8">
    <w:abstractNumId w:val="6"/>
  </w:num>
  <w:num w:numId="9">
    <w:abstractNumId w:val="17"/>
  </w:num>
  <w:num w:numId="10">
    <w:abstractNumId w:val="5"/>
  </w:num>
  <w:num w:numId="11">
    <w:abstractNumId w:val="10"/>
  </w:num>
  <w:num w:numId="12">
    <w:abstractNumId w:val="0"/>
  </w:num>
  <w:num w:numId="13">
    <w:abstractNumId w:val="18"/>
  </w:num>
  <w:num w:numId="14">
    <w:abstractNumId w:val="7"/>
  </w:num>
  <w:num w:numId="15">
    <w:abstractNumId w:val="16"/>
  </w:num>
  <w:num w:numId="16">
    <w:abstractNumId w:val="19"/>
  </w:num>
  <w:num w:numId="17">
    <w:abstractNumId w:val="2"/>
  </w:num>
  <w:num w:numId="18">
    <w:abstractNumId w:val="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CE"/>
    <w:rsid w:val="0001386B"/>
    <w:rsid w:val="00020194"/>
    <w:rsid w:val="00035A68"/>
    <w:rsid w:val="00063849"/>
    <w:rsid w:val="000A1644"/>
    <w:rsid w:val="000A3FFB"/>
    <w:rsid w:val="000C29E9"/>
    <w:rsid w:val="000C31FC"/>
    <w:rsid w:val="000C34EA"/>
    <w:rsid w:val="000E63E2"/>
    <w:rsid w:val="000E643E"/>
    <w:rsid w:val="000F1610"/>
    <w:rsid w:val="000F6808"/>
    <w:rsid w:val="00112809"/>
    <w:rsid w:val="00124235"/>
    <w:rsid w:val="001454F8"/>
    <w:rsid w:val="001803B0"/>
    <w:rsid w:val="00187CFA"/>
    <w:rsid w:val="00190AA8"/>
    <w:rsid w:val="001A11FC"/>
    <w:rsid w:val="001A1CB2"/>
    <w:rsid w:val="001A47FC"/>
    <w:rsid w:val="001D0D77"/>
    <w:rsid w:val="00200DBC"/>
    <w:rsid w:val="00202498"/>
    <w:rsid w:val="002145EF"/>
    <w:rsid w:val="00223ED2"/>
    <w:rsid w:val="00235F05"/>
    <w:rsid w:val="00240ED1"/>
    <w:rsid w:val="00250560"/>
    <w:rsid w:val="00254371"/>
    <w:rsid w:val="00266142"/>
    <w:rsid w:val="00280A7F"/>
    <w:rsid w:val="00285473"/>
    <w:rsid w:val="0029403A"/>
    <w:rsid w:val="00295FA7"/>
    <w:rsid w:val="002B5525"/>
    <w:rsid w:val="002D6C4E"/>
    <w:rsid w:val="002E1086"/>
    <w:rsid w:val="002E1B64"/>
    <w:rsid w:val="003026DA"/>
    <w:rsid w:val="00305CA5"/>
    <w:rsid w:val="0032249C"/>
    <w:rsid w:val="00355700"/>
    <w:rsid w:val="003620C7"/>
    <w:rsid w:val="00372F53"/>
    <w:rsid w:val="0038141D"/>
    <w:rsid w:val="00393063"/>
    <w:rsid w:val="003A0A6F"/>
    <w:rsid w:val="003A16CB"/>
    <w:rsid w:val="003A3FD1"/>
    <w:rsid w:val="003A42F4"/>
    <w:rsid w:val="003A7F64"/>
    <w:rsid w:val="003B01C4"/>
    <w:rsid w:val="003B38FD"/>
    <w:rsid w:val="003B4D09"/>
    <w:rsid w:val="00410213"/>
    <w:rsid w:val="0041056E"/>
    <w:rsid w:val="004207DB"/>
    <w:rsid w:val="00431F58"/>
    <w:rsid w:val="00435946"/>
    <w:rsid w:val="00453E9A"/>
    <w:rsid w:val="004772D5"/>
    <w:rsid w:val="004854AC"/>
    <w:rsid w:val="004957AE"/>
    <w:rsid w:val="004A1FE3"/>
    <w:rsid w:val="004B74AA"/>
    <w:rsid w:val="004E5B09"/>
    <w:rsid w:val="005039FF"/>
    <w:rsid w:val="00526BEF"/>
    <w:rsid w:val="005456E9"/>
    <w:rsid w:val="0055148D"/>
    <w:rsid w:val="00556150"/>
    <w:rsid w:val="00577B2B"/>
    <w:rsid w:val="00580863"/>
    <w:rsid w:val="00587835"/>
    <w:rsid w:val="00595107"/>
    <w:rsid w:val="005D49E1"/>
    <w:rsid w:val="00603835"/>
    <w:rsid w:val="00625BE8"/>
    <w:rsid w:val="00631A7A"/>
    <w:rsid w:val="006349CE"/>
    <w:rsid w:val="00637C84"/>
    <w:rsid w:val="006975A5"/>
    <w:rsid w:val="006C399A"/>
    <w:rsid w:val="006C63BD"/>
    <w:rsid w:val="00705030"/>
    <w:rsid w:val="00721742"/>
    <w:rsid w:val="00742AA6"/>
    <w:rsid w:val="0077741E"/>
    <w:rsid w:val="00781804"/>
    <w:rsid w:val="007850CA"/>
    <w:rsid w:val="007A35C7"/>
    <w:rsid w:val="007B648E"/>
    <w:rsid w:val="007D3756"/>
    <w:rsid w:val="008201E3"/>
    <w:rsid w:val="00821412"/>
    <w:rsid w:val="00822BF2"/>
    <w:rsid w:val="00843C26"/>
    <w:rsid w:val="008507AF"/>
    <w:rsid w:val="00855CA7"/>
    <w:rsid w:val="00864686"/>
    <w:rsid w:val="008720CA"/>
    <w:rsid w:val="00881E52"/>
    <w:rsid w:val="00883915"/>
    <w:rsid w:val="00884C05"/>
    <w:rsid w:val="0089309C"/>
    <w:rsid w:val="008B04F7"/>
    <w:rsid w:val="008C6FFF"/>
    <w:rsid w:val="008C7B96"/>
    <w:rsid w:val="008E577E"/>
    <w:rsid w:val="008F17D3"/>
    <w:rsid w:val="008F7AD6"/>
    <w:rsid w:val="00901A42"/>
    <w:rsid w:val="00910EF6"/>
    <w:rsid w:val="009112B6"/>
    <w:rsid w:val="0091660F"/>
    <w:rsid w:val="00917EB3"/>
    <w:rsid w:val="009351FF"/>
    <w:rsid w:val="00936745"/>
    <w:rsid w:val="00942815"/>
    <w:rsid w:val="00950B14"/>
    <w:rsid w:val="0095116F"/>
    <w:rsid w:val="00952D09"/>
    <w:rsid w:val="00961567"/>
    <w:rsid w:val="00961D28"/>
    <w:rsid w:val="00970D84"/>
    <w:rsid w:val="009745FF"/>
    <w:rsid w:val="009843AB"/>
    <w:rsid w:val="00991011"/>
    <w:rsid w:val="009A3D2B"/>
    <w:rsid w:val="009A5B82"/>
    <w:rsid w:val="009C1283"/>
    <w:rsid w:val="009C38F7"/>
    <w:rsid w:val="009C5B95"/>
    <w:rsid w:val="009D2555"/>
    <w:rsid w:val="009E163D"/>
    <w:rsid w:val="009F55C4"/>
    <w:rsid w:val="00A03A94"/>
    <w:rsid w:val="00A1170B"/>
    <w:rsid w:val="00A265C5"/>
    <w:rsid w:val="00A3275E"/>
    <w:rsid w:val="00A36869"/>
    <w:rsid w:val="00A40DDD"/>
    <w:rsid w:val="00A47DE5"/>
    <w:rsid w:val="00A607EC"/>
    <w:rsid w:val="00A61559"/>
    <w:rsid w:val="00A7141B"/>
    <w:rsid w:val="00A862CF"/>
    <w:rsid w:val="00A90625"/>
    <w:rsid w:val="00AA5C17"/>
    <w:rsid w:val="00AB013B"/>
    <w:rsid w:val="00AD1F94"/>
    <w:rsid w:val="00AD2D4D"/>
    <w:rsid w:val="00AE1B16"/>
    <w:rsid w:val="00B05D55"/>
    <w:rsid w:val="00B2601A"/>
    <w:rsid w:val="00B46AE4"/>
    <w:rsid w:val="00B56984"/>
    <w:rsid w:val="00B61775"/>
    <w:rsid w:val="00B61F34"/>
    <w:rsid w:val="00BB2674"/>
    <w:rsid w:val="00BC00E4"/>
    <w:rsid w:val="00BC6B0A"/>
    <w:rsid w:val="00BD6060"/>
    <w:rsid w:val="00BE1C5C"/>
    <w:rsid w:val="00BE2CE9"/>
    <w:rsid w:val="00BE3855"/>
    <w:rsid w:val="00BE4203"/>
    <w:rsid w:val="00BE7123"/>
    <w:rsid w:val="00C17BA1"/>
    <w:rsid w:val="00C25122"/>
    <w:rsid w:val="00C30959"/>
    <w:rsid w:val="00C41EF3"/>
    <w:rsid w:val="00C46ECD"/>
    <w:rsid w:val="00CA0C8E"/>
    <w:rsid w:val="00CA4895"/>
    <w:rsid w:val="00CC13A9"/>
    <w:rsid w:val="00CC1C96"/>
    <w:rsid w:val="00CC6348"/>
    <w:rsid w:val="00CC6DE1"/>
    <w:rsid w:val="00CD4F05"/>
    <w:rsid w:val="00CE5D9E"/>
    <w:rsid w:val="00CF37A5"/>
    <w:rsid w:val="00CF53A8"/>
    <w:rsid w:val="00D03A18"/>
    <w:rsid w:val="00D231DC"/>
    <w:rsid w:val="00D264CB"/>
    <w:rsid w:val="00D4242B"/>
    <w:rsid w:val="00D702BE"/>
    <w:rsid w:val="00D70C21"/>
    <w:rsid w:val="00D7323C"/>
    <w:rsid w:val="00D805E2"/>
    <w:rsid w:val="00D80890"/>
    <w:rsid w:val="00DB32F6"/>
    <w:rsid w:val="00DB6715"/>
    <w:rsid w:val="00DC28CE"/>
    <w:rsid w:val="00DD59EF"/>
    <w:rsid w:val="00DE28E8"/>
    <w:rsid w:val="00E0482C"/>
    <w:rsid w:val="00E06490"/>
    <w:rsid w:val="00E11D16"/>
    <w:rsid w:val="00E16072"/>
    <w:rsid w:val="00E35C3A"/>
    <w:rsid w:val="00E3618D"/>
    <w:rsid w:val="00E437A2"/>
    <w:rsid w:val="00E66174"/>
    <w:rsid w:val="00E75405"/>
    <w:rsid w:val="00E873BC"/>
    <w:rsid w:val="00E906B5"/>
    <w:rsid w:val="00E9648D"/>
    <w:rsid w:val="00E978C8"/>
    <w:rsid w:val="00EC3944"/>
    <w:rsid w:val="00EC6F6B"/>
    <w:rsid w:val="00EE5A6A"/>
    <w:rsid w:val="00F21F0D"/>
    <w:rsid w:val="00F272DE"/>
    <w:rsid w:val="00F36FBF"/>
    <w:rsid w:val="00F53CFC"/>
    <w:rsid w:val="00F65FAA"/>
    <w:rsid w:val="00F717D9"/>
    <w:rsid w:val="00F92DE8"/>
    <w:rsid w:val="00F9661E"/>
    <w:rsid w:val="00FA28D3"/>
    <w:rsid w:val="00FE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92404-972F-4A5E-8A39-29F1FA8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6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B2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61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0C8E"/>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A0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6ECD"/>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C46ECD"/>
    <w:rPr>
      <w:rFonts w:ascii="Calibri" w:eastAsia="Calibri" w:hAnsi="Calibri" w:cs="Times New Roman"/>
    </w:rPr>
  </w:style>
  <w:style w:type="paragraph" w:styleId="a8">
    <w:name w:val="List Paragraph"/>
    <w:basedOn w:val="a"/>
    <w:uiPriority w:val="34"/>
    <w:qFormat/>
    <w:rsid w:val="003A3FD1"/>
    <w:pPr>
      <w:ind w:left="720"/>
      <w:contextualSpacing/>
    </w:pPr>
  </w:style>
  <w:style w:type="table" w:styleId="a9">
    <w:name w:val="Table Grid"/>
    <w:basedOn w:val="a1"/>
    <w:uiPriority w:val="39"/>
    <w:rsid w:val="00BC0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BC00E4"/>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b">
    <w:name w:val="Основной текст Знак"/>
    <w:basedOn w:val="a0"/>
    <w:link w:val="aa"/>
    <w:uiPriority w:val="99"/>
    <w:rsid w:val="00BC00E4"/>
    <w:rPr>
      <w:rFonts w:ascii="Times New Roman" w:eastAsia="Times New Roman" w:hAnsi="Times New Roman" w:cs="Times New Roman"/>
      <w:spacing w:val="10"/>
      <w:sz w:val="24"/>
      <w:szCs w:val="24"/>
      <w:shd w:val="clear" w:color="auto" w:fill="FFFFFF"/>
      <w:lang w:eastAsia="ru-RU"/>
    </w:rPr>
  </w:style>
  <w:style w:type="character" w:styleId="ac">
    <w:name w:val="Emphasis"/>
    <w:basedOn w:val="a0"/>
    <w:uiPriority w:val="20"/>
    <w:qFormat/>
    <w:rsid w:val="00BC00E4"/>
    <w:rPr>
      <w:i/>
      <w:iCs/>
    </w:rPr>
  </w:style>
  <w:style w:type="paragraph" w:styleId="ad">
    <w:name w:val="footer"/>
    <w:basedOn w:val="a"/>
    <w:link w:val="ae"/>
    <w:uiPriority w:val="99"/>
    <w:unhideWhenUsed/>
    <w:rsid w:val="009166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660F"/>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C30959"/>
    <w:rPr>
      <w:rFonts w:ascii="Times New Roman" w:eastAsia="Times New Roman" w:hAnsi="Times New Roman" w:cs="Times New Roman"/>
      <w:sz w:val="24"/>
      <w:szCs w:val="24"/>
      <w:lang w:eastAsia="ru-RU"/>
    </w:rPr>
  </w:style>
  <w:style w:type="character" w:customStyle="1" w:styleId="s0">
    <w:name w:val="s0"/>
    <w:rsid w:val="00BE4203"/>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rsid w:val="00BB26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66142"/>
    <w:rPr>
      <w:rFonts w:asciiTheme="majorHAnsi" w:eastAsiaTheme="majorEastAsia" w:hAnsiTheme="majorHAnsi" w:cstheme="majorBidi"/>
      <w:color w:val="1F4D78" w:themeColor="accent1" w:themeShade="7F"/>
      <w:sz w:val="24"/>
      <w:szCs w:val="24"/>
    </w:rPr>
  </w:style>
  <w:style w:type="paragraph" w:customStyle="1" w:styleId="ya-share2item">
    <w:name w:val="ya-share2__item"/>
    <w:basedOn w:val="a"/>
    <w:rsid w:val="00AD2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48E"/>
    <w:rPr>
      <w:rFonts w:asciiTheme="majorHAnsi" w:eastAsiaTheme="majorEastAsia" w:hAnsiTheme="majorHAnsi" w:cstheme="majorBidi"/>
      <w:color w:val="2E74B5" w:themeColor="accent1" w:themeShade="BF"/>
      <w:sz w:val="32"/>
      <w:szCs w:val="32"/>
    </w:rPr>
  </w:style>
  <w:style w:type="paragraph" w:customStyle="1" w:styleId="Style4">
    <w:name w:val="Style4"/>
    <w:basedOn w:val="a"/>
    <w:rsid w:val="00843C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917E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17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290">
      <w:bodyDiv w:val="1"/>
      <w:marLeft w:val="0"/>
      <w:marRight w:val="0"/>
      <w:marTop w:val="0"/>
      <w:marBottom w:val="0"/>
      <w:divBdr>
        <w:top w:val="none" w:sz="0" w:space="0" w:color="auto"/>
        <w:left w:val="none" w:sz="0" w:space="0" w:color="auto"/>
        <w:bottom w:val="none" w:sz="0" w:space="0" w:color="auto"/>
        <w:right w:val="none" w:sz="0" w:space="0" w:color="auto"/>
      </w:divBdr>
    </w:div>
    <w:div w:id="434904173">
      <w:bodyDiv w:val="1"/>
      <w:marLeft w:val="0"/>
      <w:marRight w:val="0"/>
      <w:marTop w:val="0"/>
      <w:marBottom w:val="0"/>
      <w:divBdr>
        <w:top w:val="none" w:sz="0" w:space="0" w:color="auto"/>
        <w:left w:val="none" w:sz="0" w:space="0" w:color="auto"/>
        <w:bottom w:val="none" w:sz="0" w:space="0" w:color="auto"/>
        <w:right w:val="none" w:sz="0" w:space="0" w:color="auto"/>
      </w:divBdr>
    </w:div>
    <w:div w:id="544218161">
      <w:bodyDiv w:val="1"/>
      <w:marLeft w:val="0"/>
      <w:marRight w:val="0"/>
      <w:marTop w:val="0"/>
      <w:marBottom w:val="0"/>
      <w:divBdr>
        <w:top w:val="none" w:sz="0" w:space="0" w:color="auto"/>
        <w:left w:val="none" w:sz="0" w:space="0" w:color="auto"/>
        <w:bottom w:val="none" w:sz="0" w:space="0" w:color="auto"/>
        <w:right w:val="none" w:sz="0" w:space="0" w:color="auto"/>
      </w:divBdr>
      <w:divsChild>
        <w:div w:id="1947417670">
          <w:marLeft w:val="0"/>
          <w:marRight w:val="0"/>
          <w:marTop w:val="100"/>
          <w:marBottom w:val="100"/>
          <w:divBdr>
            <w:top w:val="none" w:sz="0" w:space="0" w:color="auto"/>
            <w:left w:val="none" w:sz="0" w:space="0" w:color="auto"/>
            <w:bottom w:val="none" w:sz="0" w:space="0" w:color="auto"/>
            <w:right w:val="none" w:sz="0" w:space="0" w:color="auto"/>
          </w:divBdr>
          <w:divsChild>
            <w:div w:id="876090949">
              <w:marLeft w:val="0"/>
              <w:marRight w:val="0"/>
              <w:marTop w:val="0"/>
              <w:marBottom w:val="300"/>
              <w:divBdr>
                <w:top w:val="none" w:sz="0" w:space="0" w:color="auto"/>
                <w:left w:val="none" w:sz="0" w:space="0" w:color="auto"/>
                <w:bottom w:val="none" w:sz="0" w:space="0" w:color="auto"/>
                <w:right w:val="none" w:sz="0" w:space="0" w:color="auto"/>
              </w:divBdr>
              <w:divsChild>
                <w:div w:id="1086610246">
                  <w:marLeft w:val="1528"/>
                  <w:marRight w:val="0"/>
                  <w:marTop w:val="0"/>
                  <w:marBottom w:val="0"/>
                  <w:divBdr>
                    <w:top w:val="none" w:sz="0" w:space="0" w:color="auto"/>
                    <w:left w:val="none" w:sz="0" w:space="0" w:color="auto"/>
                    <w:bottom w:val="none" w:sz="0" w:space="0" w:color="auto"/>
                    <w:right w:val="none" w:sz="0" w:space="0" w:color="auto"/>
                  </w:divBdr>
                  <w:divsChild>
                    <w:div w:id="1234241468">
                      <w:marLeft w:val="0"/>
                      <w:marRight w:val="0"/>
                      <w:marTop w:val="0"/>
                      <w:marBottom w:val="0"/>
                      <w:divBdr>
                        <w:top w:val="none" w:sz="0" w:space="0" w:color="auto"/>
                        <w:left w:val="none" w:sz="0" w:space="0" w:color="auto"/>
                        <w:bottom w:val="none" w:sz="0" w:space="0" w:color="auto"/>
                        <w:right w:val="none" w:sz="0" w:space="0" w:color="auto"/>
                      </w:divBdr>
                      <w:divsChild>
                        <w:div w:id="2075155447">
                          <w:marLeft w:val="0"/>
                          <w:marRight w:val="0"/>
                          <w:marTop w:val="0"/>
                          <w:marBottom w:val="0"/>
                          <w:divBdr>
                            <w:top w:val="none" w:sz="0" w:space="0" w:color="auto"/>
                            <w:left w:val="none" w:sz="0" w:space="0" w:color="auto"/>
                            <w:bottom w:val="none" w:sz="0" w:space="0" w:color="auto"/>
                            <w:right w:val="none" w:sz="0" w:space="0" w:color="auto"/>
                          </w:divBdr>
                        </w:div>
                        <w:div w:id="9927554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33054263">
          <w:marLeft w:val="0"/>
          <w:marRight w:val="0"/>
          <w:marTop w:val="0"/>
          <w:marBottom w:val="0"/>
          <w:divBdr>
            <w:top w:val="none" w:sz="0" w:space="0" w:color="auto"/>
            <w:left w:val="none" w:sz="0" w:space="0" w:color="auto"/>
            <w:bottom w:val="none" w:sz="0" w:space="0" w:color="auto"/>
            <w:right w:val="none" w:sz="0" w:space="0" w:color="auto"/>
          </w:divBdr>
          <w:divsChild>
            <w:div w:id="628390904">
              <w:marLeft w:val="0"/>
              <w:marRight w:val="0"/>
              <w:marTop w:val="100"/>
              <w:marBottom w:val="100"/>
              <w:divBdr>
                <w:top w:val="none" w:sz="0" w:space="0" w:color="auto"/>
                <w:left w:val="none" w:sz="0" w:space="0" w:color="auto"/>
                <w:bottom w:val="none" w:sz="0" w:space="0" w:color="auto"/>
                <w:right w:val="none" w:sz="0" w:space="0" w:color="auto"/>
              </w:divBdr>
              <w:divsChild>
                <w:div w:id="1393580499">
                  <w:marLeft w:val="0"/>
                  <w:marRight w:val="0"/>
                  <w:marTop w:val="0"/>
                  <w:marBottom w:val="0"/>
                  <w:divBdr>
                    <w:top w:val="none" w:sz="0" w:space="0" w:color="auto"/>
                    <w:left w:val="none" w:sz="0" w:space="0" w:color="auto"/>
                    <w:bottom w:val="none" w:sz="0" w:space="0" w:color="auto"/>
                    <w:right w:val="none" w:sz="0" w:space="0" w:color="auto"/>
                  </w:divBdr>
                  <w:divsChild>
                    <w:div w:id="1112017803">
                      <w:marLeft w:val="1528"/>
                      <w:marRight w:val="0"/>
                      <w:marTop w:val="0"/>
                      <w:marBottom w:val="0"/>
                      <w:divBdr>
                        <w:top w:val="none" w:sz="0" w:space="0" w:color="auto"/>
                        <w:left w:val="none" w:sz="0" w:space="0" w:color="auto"/>
                        <w:bottom w:val="none" w:sz="0" w:space="0" w:color="auto"/>
                        <w:right w:val="none" w:sz="0" w:space="0" w:color="auto"/>
                      </w:divBdr>
                      <w:divsChild>
                        <w:div w:id="553586807">
                          <w:marLeft w:val="0"/>
                          <w:marRight w:val="0"/>
                          <w:marTop w:val="0"/>
                          <w:marBottom w:val="0"/>
                          <w:divBdr>
                            <w:top w:val="none" w:sz="0" w:space="0" w:color="auto"/>
                            <w:left w:val="none" w:sz="0" w:space="0" w:color="auto"/>
                            <w:bottom w:val="none" w:sz="0" w:space="0" w:color="auto"/>
                            <w:right w:val="none" w:sz="0" w:space="0" w:color="auto"/>
                          </w:divBdr>
                          <w:divsChild>
                            <w:div w:id="1822119108">
                              <w:marLeft w:val="0"/>
                              <w:marRight w:val="0"/>
                              <w:marTop w:val="0"/>
                              <w:marBottom w:val="0"/>
                              <w:divBdr>
                                <w:top w:val="none" w:sz="0" w:space="0" w:color="auto"/>
                                <w:left w:val="none" w:sz="0" w:space="0" w:color="auto"/>
                                <w:bottom w:val="none" w:sz="0" w:space="0" w:color="auto"/>
                                <w:right w:val="none" w:sz="0" w:space="0" w:color="auto"/>
                              </w:divBdr>
                              <w:divsChild>
                                <w:div w:id="1393306103">
                                  <w:marLeft w:val="0"/>
                                  <w:marRight w:val="0"/>
                                  <w:marTop w:val="0"/>
                                  <w:marBottom w:val="0"/>
                                  <w:divBdr>
                                    <w:top w:val="none" w:sz="0" w:space="0" w:color="auto"/>
                                    <w:left w:val="none" w:sz="0" w:space="0" w:color="auto"/>
                                    <w:bottom w:val="none" w:sz="0" w:space="0" w:color="auto"/>
                                    <w:right w:val="none" w:sz="0" w:space="0" w:color="auto"/>
                                  </w:divBdr>
                                </w:div>
                                <w:div w:id="57171513">
                                  <w:marLeft w:val="0"/>
                                  <w:marRight w:val="0"/>
                                  <w:marTop w:val="0"/>
                                  <w:marBottom w:val="0"/>
                                  <w:divBdr>
                                    <w:top w:val="none" w:sz="0" w:space="0" w:color="auto"/>
                                    <w:left w:val="none" w:sz="0" w:space="0" w:color="auto"/>
                                    <w:bottom w:val="none" w:sz="0" w:space="0" w:color="auto"/>
                                    <w:right w:val="none" w:sz="0" w:space="0" w:color="auto"/>
                                  </w:divBdr>
                                </w:div>
                                <w:div w:id="1625575756">
                                  <w:marLeft w:val="0"/>
                                  <w:marRight w:val="0"/>
                                  <w:marTop w:val="0"/>
                                  <w:marBottom w:val="0"/>
                                  <w:divBdr>
                                    <w:top w:val="none" w:sz="0" w:space="0" w:color="auto"/>
                                    <w:left w:val="none" w:sz="0" w:space="0" w:color="auto"/>
                                    <w:bottom w:val="none" w:sz="0" w:space="0" w:color="auto"/>
                                    <w:right w:val="none" w:sz="0" w:space="0" w:color="auto"/>
                                  </w:divBdr>
                                </w:div>
                              </w:divsChild>
                            </w:div>
                            <w:div w:id="382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3320">
          <w:marLeft w:val="0"/>
          <w:marRight w:val="0"/>
          <w:marTop w:val="0"/>
          <w:marBottom w:val="0"/>
          <w:divBdr>
            <w:top w:val="none" w:sz="0" w:space="0" w:color="auto"/>
            <w:left w:val="none" w:sz="0" w:space="0" w:color="auto"/>
            <w:bottom w:val="none" w:sz="0" w:space="0" w:color="auto"/>
            <w:right w:val="none" w:sz="0" w:space="0" w:color="auto"/>
          </w:divBdr>
          <w:divsChild>
            <w:div w:id="1302884009">
              <w:marLeft w:val="0"/>
              <w:marRight w:val="0"/>
              <w:marTop w:val="100"/>
              <w:marBottom w:val="100"/>
              <w:divBdr>
                <w:top w:val="none" w:sz="0" w:space="0" w:color="auto"/>
                <w:left w:val="none" w:sz="0" w:space="0" w:color="auto"/>
                <w:bottom w:val="none" w:sz="0" w:space="0" w:color="auto"/>
                <w:right w:val="none" w:sz="0" w:space="0" w:color="auto"/>
              </w:divBdr>
              <w:divsChild>
                <w:div w:id="149398339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1528"/>
                      <w:marRight w:val="0"/>
                      <w:marTop w:val="0"/>
                      <w:marBottom w:val="0"/>
                      <w:divBdr>
                        <w:top w:val="none" w:sz="0" w:space="0" w:color="auto"/>
                        <w:left w:val="none" w:sz="0" w:space="0" w:color="auto"/>
                        <w:bottom w:val="none" w:sz="0" w:space="0" w:color="auto"/>
                        <w:right w:val="none" w:sz="0" w:space="0" w:color="auto"/>
                      </w:divBdr>
                      <w:divsChild>
                        <w:div w:id="730274275">
                          <w:marLeft w:val="0"/>
                          <w:marRight w:val="0"/>
                          <w:marTop w:val="0"/>
                          <w:marBottom w:val="0"/>
                          <w:divBdr>
                            <w:top w:val="none" w:sz="0" w:space="0" w:color="auto"/>
                            <w:left w:val="none" w:sz="0" w:space="0" w:color="auto"/>
                            <w:bottom w:val="none" w:sz="0" w:space="0" w:color="auto"/>
                            <w:right w:val="none" w:sz="0" w:space="0" w:color="auto"/>
                          </w:divBdr>
                          <w:divsChild>
                            <w:div w:id="1839728307">
                              <w:marLeft w:val="0"/>
                              <w:marRight w:val="0"/>
                              <w:marTop w:val="0"/>
                              <w:marBottom w:val="0"/>
                              <w:divBdr>
                                <w:top w:val="none" w:sz="0" w:space="0" w:color="auto"/>
                                <w:left w:val="none" w:sz="0" w:space="0" w:color="auto"/>
                                <w:bottom w:val="none" w:sz="0" w:space="0" w:color="auto"/>
                                <w:right w:val="none" w:sz="0" w:space="0" w:color="auto"/>
                              </w:divBdr>
                            </w:div>
                            <w:div w:id="20675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2281">
          <w:marLeft w:val="0"/>
          <w:marRight w:val="0"/>
          <w:marTop w:val="0"/>
          <w:marBottom w:val="0"/>
          <w:divBdr>
            <w:top w:val="none" w:sz="0" w:space="0" w:color="auto"/>
            <w:left w:val="none" w:sz="0" w:space="0" w:color="auto"/>
            <w:bottom w:val="none" w:sz="0" w:space="0" w:color="auto"/>
            <w:right w:val="none" w:sz="0" w:space="0" w:color="auto"/>
          </w:divBdr>
          <w:divsChild>
            <w:div w:id="1750157525">
              <w:marLeft w:val="0"/>
              <w:marRight w:val="0"/>
              <w:marTop w:val="100"/>
              <w:marBottom w:val="100"/>
              <w:divBdr>
                <w:top w:val="none" w:sz="0" w:space="0" w:color="auto"/>
                <w:left w:val="none" w:sz="0" w:space="0" w:color="auto"/>
                <w:bottom w:val="none" w:sz="0" w:space="0" w:color="auto"/>
                <w:right w:val="none" w:sz="0" w:space="0" w:color="auto"/>
              </w:divBdr>
              <w:divsChild>
                <w:div w:id="606039010">
                  <w:marLeft w:val="0"/>
                  <w:marRight w:val="0"/>
                  <w:marTop w:val="0"/>
                  <w:marBottom w:val="300"/>
                  <w:divBdr>
                    <w:top w:val="none" w:sz="0" w:space="0" w:color="auto"/>
                    <w:left w:val="none" w:sz="0" w:space="0" w:color="auto"/>
                    <w:bottom w:val="none" w:sz="0" w:space="0" w:color="auto"/>
                    <w:right w:val="none" w:sz="0" w:space="0" w:color="auto"/>
                  </w:divBdr>
                  <w:divsChild>
                    <w:div w:id="159808248">
                      <w:marLeft w:val="1528"/>
                      <w:marRight w:val="0"/>
                      <w:marTop w:val="0"/>
                      <w:marBottom w:val="0"/>
                      <w:divBdr>
                        <w:top w:val="none" w:sz="0" w:space="0" w:color="auto"/>
                        <w:left w:val="none" w:sz="0" w:space="0" w:color="auto"/>
                        <w:bottom w:val="none" w:sz="0" w:space="0" w:color="auto"/>
                        <w:right w:val="none" w:sz="0" w:space="0" w:color="auto"/>
                      </w:divBdr>
                      <w:divsChild>
                        <w:div w:id="83570213">
                          <w:marLeft w:val="0"/>
                          <w:marRight w:val="0"/>
                          <w:marTop w:val="0"/>
                          <w:marBottom w:val="0"/>
                          <w:divBdr>
                            <w:top w:val="none" w:sz="0" w:space="0" w:color="auto"/>
                            <w:left w:val="none" w:sz="0" w:space="0" w:color="auto"/>
                            <w:bottom w:val="none" w:sz="0" w:space="0" w:color="auto"/>
                            <w:right w:val="none" w:sz="0" w:space="0" w:color="auto"/>
                          </w:divBdr>
                        </w:div>
                        <w:div w:id="1554346462">
                          <w:marLeft w:val="0"/>
                          <w:marRight w:val="0"/>
                          <w:marTop w:val="600"/>
                          <w:marBottom w:val="0"/>
                          <w:divBdr>
                            <w:top w:val="none" w:sz="0" w:space="0" w:color="auto"/>
                            <w:left w:val="none" w:sz="0" w:space="0" w:color="auto"/>
                            <w:bottom w:val="none" w:sz="0" w:space="0" w:color="auto"/>
                            <w:right w:val="none" w:sz="0" w:space="0" w:color="auto"/>
                          </w:divBdr>
                          <w:divsChild>
                            <w:div w:id="916211739">
                              <w:marLeft w:val="0"/>
                              <w:marRight w:val="0"/>
                              <w:marTop w:val="0"/>
                              <w:marBottom w:val="0"/>
                              <w:divBdr>
                                <w:top w:val="none" w:sz="0" w:space="0" w:color="auto"/>
                                <w:left w:val="none" w:sz="0" w:space="0" w:color="auto"/>
                                <w:bottom w:val="none" w:sz="0" w:space="0" w:color="auto"/>
                                <w:right w:val="none" w:sz="0" w:space="0" w:color="auto"/>
                              </w:divBdr>
                              <w:divsChild>
                                <w:div w:id="125855576">
                                  <w:marLeft w:val="0"/>
                                  <w:marRight w:val="0"/>
                                  <w:marTop w:val="0"/>
                                  <w:marBottom w:val="0"/>
                                  <w:divBdr>
                                    <w:top w:val="none" w:sz="0" w:space="0" w:color="auto"/>
                                    <w:left w:val="none" w:sz="0" w:space="0" w:color="auto"/>
                                    <w:bottom w:val="none" w:sz="0" w:space="0" w:color="auto"/>
                                    <w:right w:val="none" w:sz="0" w:space="0" w:color="auto"/>
                                  </w:divBdr>
                                  <w:divsChild>
                                    <w:div w:id="1394700856">
                                      <w:marLeft w:val="0"/>
                                      <w:marRight w:val="0"/>
                                      <w:marTop w:val="0"/>
                                      <w:marBottom w:val="0"/>
                                      <w:divBdr>
                                        <w:top w:val="none" w:sz="0" w:space="0" w:color="auto"/>
                                        <w:left w:val="none" w:sz="0" w:space="0" w:color="auto"/>
                                        <w:bottom w:val="none" w:sz="0" w:space="0" w:color="auto"/>
                                        <w:right w:val="none" w:sz="0" w:space="0" w:color="auto"/>
                                      </w:divBdr>
                                      <w:divsChild>
                                        <w:div w:id="1721899833">
                                          <w:marLeft w:val="0"/>
                                          <w:marRight w:val="225"/>
                                          <w:marTop w:val="0"/>
                                          <w:marBottom w:val="0"/>
                                          <w:divBdr>
                                            <w:top w:val="none" w:sz="0" w:space="0" w:color="auto"/>
                                            <w:left w:val="none" w:sz="0" w:space="0" w:color="auto"/>
                                            <w:bottom w:val="none" w:sz="0" w:space="0" w:color="auto"/>
                                            <w:right w:val="none" w:sz="0" w:space="0" w:color="auto"/>
                                          </w:divBdr>
                                          <w:divsChild>
                                            <w:div w:id="1088229596">
                                              <w:marLeft w:val="0"/>
                                              <w:marRight w:val="0"/>
                                              <w:marTop w:val="0"/>
                                              <w:marBottom w:val="0"/>
                                              <w:divBdr>
                                                <w:top w:val="none" w:sz="0" w:space="0" w:color="auto"/>
                                                <w:left w:val="none" w:sz="0" w:space="0" w:color="auto"/>
                                                <w:bottom w:val="none" w:sz="0" w:space="0" w:color="auto"/>
                                                <w:right w:val="none" w:sz="0" w:space="0" w:color="auto"/>
                                              </w:divBdr>
                                              <w:divsChild>
                                                <w:div w:id="17333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838">
                                          <w:marLeft w:val="0"/>
                                          <w:marRight w:val="225"/>
                                          <w:marTop w:val="0"/>
                                          <w:marBottom w:val="0"/>
                                          <w:divBdr>
                                            <w:top w:val="none" w:sz="0" w:space="0" w:color="auto"/>
                                            <w:left w:val="none" w:sz="0" w:space="0" w:color="auto"/>
                                            <w:bottom w:val="none" w:sz="0" w:space="0" w:color="auto"/>
                                            <w:right w:val="none" w:sz="0" w:space="0" w:color="auto"/>
                                          </w:divBdr>
                                          <w:divsChild>
                                            <w:div w:id="379673981">
                                              <w:marLeft w:val="0"/>
                                              <w:marRight w:val="0"/>
                                              <w:marTop w:val="0"/>
                                              <w:marBottom w:val="0"/>
                                              <w:divBdr>
                                                <w:top w:val="none" w:sz="0" w:space="0" w:color="auto"/>
                                                <w:left w:val="none" w:sz="0" w:space="0" w:color="auto"/>
                                                <w:bottom w:val="none" w:sz="0" w:space="0" w:color="auto"/>
                                                <w:right w:val="none" w:sz="0" w:space="0" w:color="auto"/>
                                              </w:divBdr>
                                              <w:divsChild>
                                                <w:div w:id="2059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4901">
                                          <w:marLeft w:val="0"/>
                                          <w:marRight w:val="225"/>
                                          <w:marTop w:val="0"/>
                                          <w:marBottom w:val="0"/>
                                          <w:divBdr>
                                            <w:top w:val="none" w:sz="0" w:space="0" w:color="auto"/>
                                            <w:left w:val="none" w:sz="0" w:space="0" w:color="auto"/>
                                            <w:bottom w:val="none" w:sz="0" w:space="0" w:color="auto"/>
                                            <w:right w:val="none" w:sz="0" w:space="0" w:color="auto"/>
                                          </w:divBdr>
                                          <w:divsChild>
                                            <w:div w:id="302078865">
                                              <w:marLeft w:val="0"/>
                                              <w:marRight w:val="0"/>
                                              <w:marTop w:val="0"/>
                                              <w:marBottom w:val="0"/>
                                              <w:divBdr>
                                                <w:top w:val="none" w:sz="0" w:space="0" w:color="auto"/>
                                                <w:left w:val="none" w:sz="0" w:space="0" w:color="auto"/>
                                                <w:bottom w:val="none" w:sz="0" w:space="0" w:color="auto"/>
                                                <w:right w:val="none" w:sz="0" w:space="0" w:color="auto"/>
                                              </w:divBdr>
                                              <w:divsChild>
                                                <w:div w:id="1233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9832">
                                          <w:marLeft w:val="0"/>
                                          <w:marRight w:val="225"/>
                                          <w:marTop w:val="0"/>
                                          <w:marBottom w:val="0"/>
                                          <w:divBdr>
                                            <w:top w:val="none" w:sz="0" w:space="0" w:color="auto"/>
                                            <w:left w:val="none" w:sz="0" w:space="0" w:color="auto"/>
                                            <w:bottom w:val="none" w:sz="0" w:space="0" w:color="auto"/>
                                            <w:right w:val="none" w:sz="0" w:space="0" w:color="auto"/>
                                          </w:divBdr>
                                          <w:divsChild>
                                            <w:div w:id="2141264640">
                                              <w:marLeft w:val="0"/>
                                              <w:marRight w:val="0"/>
                                              <w:marTop w:val="0"/>
                                              <w:marBottom w:val="0"/>
                                              <w:divBdr>
                                                <w:top w:val="none" w:sz="0" w:space="0" w:color="auto"/>
                                                <w:left w:val="none" w:sz="0" w:space="0" w:color="auto"/>
                                                <w:bottom w:val="none" w:sz="0" w:space="0" w:color="auto"/>
                                                <w:right w:val="none" w:sz="0" w:space="0" w:color="auto"/>
                                              </w:divBdr>
                                              <w:divsChild>
                                                <w:div w:id="1996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452">
                                          <w:marLeft w:val="0"/>
                                          <w:marRight w:val="225"/>
                                          <w:marTop w:val="0"/>
                                          <w:marBottom w:val="0"/>
                                          <w:divBdr>
                                            <w:top w:val="none" w:sz="0" w:space="0" w:color="auto"/>
                                            <w:left w:val="none" w:sz="0" w:space="0" w:color="auto"/>
                                            <w:bottom w:val="none" w:sz="0" w:space="0" w:color="auto"/>
                                            <w:right w:val="none" w:sz="0" w:space="0" w:color="auto"/>
                                          </w:divBdr>
                                          <w:divsChild>
                                            <w:div w:id="1887064896">
                                              <w:marLeft w:val="0"/>
                                              <w:marRight w:val="0"/>
                                              <w:marTop w:val="0"/>
                                              <w:marBottom w:val="0"/>
                                              <w:divBdr>
                                                <w:top w:val="none" w:sz="0" w:space="0" w:color="auto"/>
                                                <w:left w:val="none" w:sz="0" w:space="0" w:color="auto"/>
                                                <w:bottom w:val="none" w:sz="0" w:space="0" w:color="auto"/>
                                                <w:right w:val="none" w:sz="0" w:space="0" w:color="auto"/>
                                              </w:divBdr>
                                              <w:divsChild>
                                                <w:div w:id="1623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485">
                                          <w:marLeft w:val="0"/>
                                          <w:marRight w:val="225"/>
                                          <w:marTop w:val="0"/>
                                          <w:marBottom w:val="0"/>
                                          <w:divBdr>
                                            <w:top w:val="none" w:sz="0" w:space="0" w:color="auto"/>
                                            <w:left w:val="none" w:sz="0" w:space="0" w:color="auto"/>
                                            <w:bottom w:val="none" w:sz="0" w:space="0" w:color="auto"/>
                                            <w:right w:val="none" w:sz="0" w:space="0" w:color="auto"/>
                                          </w:divBdr>
                                          <w:divsChild>
                                            <w:div w:id="66804447">
                                              <w:marLeft w:val="0"/>
                                              <w:marRight w:val="0"/>
                                              <w:marTop w:val="0"/>
                                              <w:marBottom w:val="0"/>
                                              <w:divBdr>
                                                <w:top w:val="none" w:sz="0" w:space="0" w:color="auto"/>
                                                <w:left w:val="none" w:sz="0" w:space="0" w:color="auto"/>
                                                <w:bottom w:val="none" w:sz="0" w:space="0" w:color="auto"/>
                                                <w:right w:val="none" w:sz="0" w:space="0" w:color="auto"/>
                                              </w:divBdr>
                                              <w:divsChild>
                                                <w:div w:id="19944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501">
                                          <w:marLeft w:val="0"/>
                                          <w:marRight w:val="225"/>
                                          <w:marTop w:val="0"/>
                                          <w:marBottom w:val="0"/>
                                          <w:divBdr>
                                            <w:top w:val="none" w:sz="0" w:space="0" w:color="auto"/>
                                            <w:left w:val="none" w:sz="0" w:space="0" w:color="auto"/>
                                            <w:bottom w:val="none" w:sz="0" w:space="0" w:color="auto"/>
                                            <w:right w:val="none" w:sz="0" w:space="0" w:color="auto"/>
                                          </w:divBdr>
                                          <w:divsChild>
                                            <w:div w:id="201092007">
                                              <w:marLeft w:val="0"/>
                                              <w:marRight w:val="0"/>
                                              <w:marTop w:val="0"/>
                                              <w:marBottom w:val="0"/>
                                              <w:divBdr>
                                                <w:top w:val="none" w:sz="0" w:space="0" w:color="auto"/>
                                                <w:left w:val="none" w:sz="0" w:space="0" w:color="auto"/>
                                                <w:bottom w:val="none" w:sz="0" w:space="0" w:color="auto"/>
                                                <w:right w:val="none" w:sz="0" w:space="0" w:color="auto"/>
                                              </w:divBdr>
                                              <w:divsChild>
                                                <w:div w:id="1249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978">
                                          <w:marLeft w:val="0"/>
                                          <w:marRight w:val="225"/>
                                          <w:marTop w:val="0"/>
                                          <w:marBottom w:val="0"/>
                                          <w:divBdr>
                                            <w:top w:val="none" w:sz="0" w:space="0" w:color="auto"/>
                                            <w:left w:val="none" w:sz="0" w:space="0" w:color="auto"/>
                                            <w:bottom w:val="none" w:sz="0" w:space="0" w:color="auto"/>
                                            <w:right w:val="none" w:sz="0" w:space="0" w:color="auto"/>
                                          </w:divBdr>
                                          <w:divsChild>
                                            <w:div w:id="1399596321">
                                              <w:marLeft w:val="0"/>
                                              <w:marRight w:val="0"/>
                                              <w:marTop w:val="0"/>
                                              <w:marBottom w:val="0"/>
                                              <w:divBdr>
                                                <w:top w:val="none" w:sz="0" w:space="0" w:color="auto"/>
                                                <w:left w:val="none" w:sz="0" w:space="0" w:color="auto"/>
                                                <w:bottom w:val="none" w:sz="0" w:space="0" w:color="auto"/>
                                                <w:right w:val="none" w:sz="0" w:space="0" w:color="auto"/>
                                              </w:divBdr>
                                              <w:divsChild>
                                                <w:div w:id="1864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057">
                                          <w:marLeft w:val="0"/>
                                          <w:marRight w:val="225"/>
                                          <w:marTop w:val="0"/>
                                          <w:marBottom w:val="0"/>
                                          <w:divBdr>
                                            <w:top w:val="none" w:sz="0" w:space="0" w:color="auto"/>
                                            <w:left w:val="none" w:sz="0" w:space="0" w:color="auto"/>
                                            <w:bottom w:val="none" w:sz="0" w:space="0" w:color="auto"/>
                                            <w:right w:val="none" w:sz="0" w:space="0" w:color="auto"/>
                                          </w:divBdr>
                                          <w:divsChild>
                                            <w:div w:id="600530221">
                                              <w:marLeft w:val="0"/>
                                              <w:marRight w:val="0"/>
                                              <w:marTop w:val="0"/>
                                              <w:marBottom w:val="0"/>
                                              <w:divBdr>
                                                <w:top w:val="none" w:sz="0" w:space="0" w:color="auto"/>
                                                <w:left w:val="none" w:sz="0" w:space="0" w:color="auto"/>
                                                <w:bottom w:val="none" w:sz="0" w:space="0" w:color="auto"/>
                                                <w:right w:val="none" w:sz="0" w:space="0" w:color="auto"/>
                                              </w:divBdr>
                                              <w:divsChild>
                                                <w:div w:id="1916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134">
                                          <w:marLeft w:val="0"/>
                                          <w:marRight w:val="225"/>
                                          <w:marTop w:val="0"/>
                                          <w:marBottom w:val="0"/>
                                          <w:divBdr>
                                            <w:top w:val="none" w:sz="0" w:space="0" w:color="auto"/>
                                            <w:left w:val="none" w:sz="0" w:space="0" w:color="auto"/>
                                            <w:bottom w:val="none" w:sz="0" w:space="0" w:color="auto"/>
                                            <w:right w:val="none" w:sz="0" w:space="0" w:color="auto"/>
                                          </w:divBdr>
                                          <w:divsChild>
                                            <w:div w:id="2078815832">
                                              <w:marLeft w:val="0"/>
                                              <w:marRight w:val="0"/>
                                              <w:marTop w:val="0"/>
                                              <w:marBottom w:val="0"/>
                                              <w:divBdr>
                                                <w:top w:val="none" w:sz="0" w:space="0" w:color="auto"/>
                                                <w:left w:val="none" w:sz="0" w:space="0" w:color="auto"/>
                                                <w:bottom w:val="none" w:sz="0" w:space="0" w:color="auto"/>
                                                <w:right w:val="none" w:sz="0" w:space="0" w:color="auto"/>
                                              </w:divBdr>
                                              <w:divsChild>
                                                <w:div w:id="11276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518">
                                          <w:marLeft w:val="0"/>
                                          <w:marRight w:val="225"/>
                                          <w:marTop w:val="0"/>
                                          <w:marBottom w:val="0"/>
                                          <w:divBdr>
                                            <w:top w:val="none" w:sz="0" w:space="0" w:color="auto"/>
                                            <w:left w:val="none" w:sz="0" w:space="0" w:color="auto"/>
                                            <w:bottom w:val="none" w:sz="0" w:space="0" w:color="auto"/>
                                            <w:right w:val="none" w:sz="0" w:space="0" w:color="auto"/>
                                          </w:divBdr>
                                          <w:divsChild>
                                            <w:div w:id="2046978736">
                                              <w:marLeft w:val="0"/>
                                              <w:marRight w:val="0"/>
                                              <w:marTop w:val="0"/>
                                              <w:marBottom w:val="0"/>
                                              <w:divBdr>
                                                <w:top w:val="none" w:sz="0" w:space="0" w:color="auto"/>
                                                <w:left w:val="none" w:sz="0" w:space="0" w:color="auto"/>
                                                <w:bottom w:val="none" w:sz="0" w:space="0" w:color="auto"/>
                                                <w:right w:val="none" w:sz="0" w:space="0" w:color="auto"/>
                                              </w:divBdr>
                                              <w:divsChild>
                                                <w:div w:id="8680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513">
                                          <w:marLeft w:val="0"/>
                                          <w:marRight w:val="225"/>
                                          <w:marTop w:val="0"/>
                                          <w:marBottom w:val="0"/>
                                          <w:divBdr>
                                            <w:top w:val="none" w:sz="0" w:space="0" w:color="auto"/>
                                            <w:left w:val="none" w:sz="0" w:space="0" w:color="auto"/>
                                            <w:bottom w:val="none" w:sz="0" w:space="0" w:color="auto"/>
                                            <w:right w:val="none" w:sz="0" w:space="0" w:color="auto"/>
                                          </w:divBdr>
                                          <w:divsChild>
                                            <w:div w:id="353504233">
                                              <w:marLeft w:val="0"/>
                                              <w:marRight w:val="0"/>
                                              <w:marTop w:val="0"/>
                                              <w:marBottom w:val="0"/>
                                              <w:divBdr>
                                                <w:top w:val="none" w:sz="0" w:space="0" w:color="auto"/>
                                                <w:left w:val="none" w:sz="0" w:space="0" w:color="auto"/>
                                                <w:bottom w:val="none" w:sz="0" w:space="0" w:color="auto"/>
                                                <w:right w:val="none" w:sz="0" w:space="0" w:color="auto"/>
                                              </w:divBdr>
                                              <w:divsChild>
                                                <w:div w:id="13739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6184">
                                          <w:marLeft w:val="0"/>
                                          <w:marRight w:val="225"/>
                                          <w:marTop w:val="0"/>
                                          <w:marBottom w:val="0"/>
                                          <w:divBdr>
                                            <w:top w:val="none" w:sz="0" w:space="0" w:color="auto"/>
                                            <w:left w:val="none" w:sz="0" w:space="0" w:color="auto"/>
                                            <w:bottom w:val="none" w:sz="0" w:space="0" w:color="auto"/>
                                            <w:right w:val="none" w:sz="0" w:space="0" w:color="auto"/>
                                          </w:divBdr>
                                          <w:divsChild>
                                            <w:div w:id="884567478">
                                              <w:marLeft w:val="0"/>
                                              <w:marRight w:val="0"/>
                                              <w:marTop w:val="0"/>
                                              <w:marBottom w:val="0"/>
                                              <w:divBdr>
                                                <w:top w:val="none" w:sz="0" w:space="0" w:color="auto"/>
                                                <w:left w:val="none" w:sz="0" w:space="0" w:color="auto"/>
                                                <w:bottom w:val="none" w:sz="0" w:space="0" w:color="auto"/>
                                                <w:right w:val="none" w:sz="0" w:space="0" w:color="auto"/>
                                              </w:divBdr>
                                              <w:divsChild>
                                                <w:div w:id="2009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5528">
                                          <w:marLeft w:val="0"/>
                                          <w:marRight w:val="225"/>
                                          <w:marTop w:val="0"/>
                                          <w:marBottom w:val="0"/>
                                          <w:divBdr>
                                            <w:top w:val="none" w:sz="0" w:space="0" w:color="auto"/>
                                            <w:left w:val="none" w:sz="0" w:space="0" w:color="auto"/>
                                            <w:bottom w:val="none" w:sz="0" w:space="0" w:color="auto"/>
                                            <w:right w:val="none" w:sz="0" w:space="0" w:color="auto"/>
                                          </w:divBdr>
                                          <w:divsChild>
                                            <w:div w:id="124935296">
                                              <w:marLeft w:val="0"/>
                                              <w:marRight w:val="0"/>
                                              <w:marTop w:val="0"/>
                                              <w:marBottom w:val="0"/>
                                              <w:divBdr>
                                                <w:top w:val="none" w:sz="0" w:space="0" w:color="auto"/>
                                                <w:left w:val="none" w:sz="0" w:space="0" w:color="auto"/>
                                                <w:bottom w:val="none" w:sz="0" w:space="0" w:color="auto"/>
                                                <w:right w:val="none" w:sz="0" w:space="0" w:color="auto"/>
                                              </w:divBdr>
                                              <w:divsChild>
                                                <w:div w:id="1464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5754">
                                          <w:marLeft w:val="0"/>
                                          <w:marRight w:val="225"/>
                                          <w:marTop w:val="0"/>
                                          <w:marBottom w:val="0"/>
                                          <w:divBdr>
                                            <w:top w:val="none" w:sz="0" w:space="0" w:color="auto"/>
                                            <w:left w:val="none" w:sz="0" w:space="0" w:color="auto"/>
                                            <w:bottom w:val="none" w:sz="0" w:space="0" w:color="auto"/>
                                            <w:right w:val="none" w:sz="0" w:space="0" w:color="auto"/>
                                          </w:divBdr>
                                          <w:divsChild>
                                            <w:div w:id="1921331772">
                                              <w:marLeft w:val="0"/>
                                              <w:marRight w:val="0"/>
                                              <w:marTop w:val="0"/>
                                              <w:marBottom w:val="0"/>
                                              <w:divBdr>
                                                <w:top w:val="none" w:sz="0" w:space="0" w:color="auto"/>
                                                <w:left w:val="none" w:sz="0" w:space="0" w:color="auto"/>
                                                <w:bottom w:val="none" w:sz="0" w:space="0" w:color="auto"/>
                                                <w:right w:val="none" w:sz="0" w:space="0" w:color="auto"/>
                                              </w:divBdr>
                                              <w:divsChild>
                                                <w:div w:id="1876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770">
                                          <w:marLeft w:val="0"/>
                                          <w:marRight w:val="225"/>
                                          <w:marTop w:val="0"/>
                                          <w:marBottom w:val="0"/>
                                          <w:divBdr>
                                            <w:top w:val="none" w:sz="0" w:space="0" w:color="auto"/>
                                            <w:left w:val="none" w:sz="0" w:space="0" w:color="auto"/>
                                            <w:bottom w:val="none" w:sz="0" w:space="0" w:color="auto"/>
                                            <w:right w:val="none" w:sz="0" w:space="0" w:color="auto"/>
                                          </w:divBdr>
                                          <w:divsChild>
                                            <w:div w:id="2051044">
                                              <w:marLeft w:val="0"/>
                                              <w:marRight w:val="0"/>
                                              <w:marTop w:val="0"/>
                                              <w:marBottom w:val="0"/>
                                              <w:divBdr>
                                                <w:top w:val="none" w:sz="0" w:space="0" w:color="auto"/>
                                                <w:left w:val="none" w:sz="0" w:space="0" w:color="auto"/>
                                                <w:bottom w:val="none" w:sz="0" w:space="0" w:color="auto"/>
                                                <w:right w:val="none" w:sz="0" w:space="0" w:color="auto"/>
                                              </w:divBdr>
                                              <w:divsChild>
                                                <w:div w:id="18056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8671">
                                          <w:marLeft w:val="0"/>
                                          <w:marRight w:val="225"/>
                                          <w:marTop w:val="0"/>
                                          <w:marBottom w:val="0"/>
                                          <w:divBdr>
                                            <w:top w:val="none" w:sz="0" w:space="0" w:color="auto"/>
                                            <w:left w:val="none" w:sz="0" w:space="0" w:color="auto"/>
                                            <w:bottom w:val="none" w:sz="0" w:space="0" w:color="auto"/>
                                            <w:right w:val="none" w:sz="0" w:space="0" w:color="auto"/>
                                          </w:divBdr>
                                          <w:divsChild>
                                            <w:div w:id="1106197674">
                                              <w:marLeft w:val="0"/>
                                              <w:marRight w:val="0"/>
                                              <w:marTop w:val="0"/>
                                              <w:marBottom w:val="0"/>
                                              <w:divBdr>
                                                <w:top w:val="none" w:sz="0" w:space="0" w:color="auto"/>
                                                <w:left w:val="none" w:sz="0" w:space="0" w:color="auto"/>
                                                <w:bottom w:val="none" w:sz="0" w:space="0" w:color="auto"/>
                                                <w:right w:val="none" w:sz="0" w:space="0" w:color="auto"/>
                                              </w:divBdr>
                                              <w:divsChild>
                                                <w:div w:id="2022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315">
                                          <w:marLeft w:val="0"/>
                                          <w:marRight w:val="225"/>
                                          <w:marTop w:val="0"/>
                                          <w:marBottom w:val="0"/>
                                          <w:divBdr>
                                            <w:top w:val="none" w:sz="0" w:space="0" w:color="auto"/>
                                            <w:left w:val="none" w:sz="0" w:space="0" w:color="auto"/>
                                            <w:bottom w:val="none" w:sz="0" w:space="0" w:color="auto"/>
                                            <w:right w:val="none" w:sz="0" w:space="0" w:color="auto"/>
                                          </w:divBdr>
                                          <w:divsChild>
                                            <w:div w:id="1935282535">
                                              <w:marLeft w:val="0"/>
                                              <w:marRight w:val="0"/>
                                              <w:marTop w:val="0"/>
                                              <w:marBottom w:val="0"/>
                                              <w:divBdr>
                                                <w:top w:val="none" w:sz="0" w:space="0" w:color="auto"/>
                                                <w:left w:val="none" w:sz="0" w:space="0" w:color="auto"/>
                                                <w:bottom w:val="none" w:sz="0" w:space="0" w:color="auto"/>
                                                <w:right w:val="none" w:sz="0" w:space="0" w:color="auto"/>
                                              </w:divBdr>
                                              <w:divsChild>
                                                <w:div w:id="6675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192">
                                          <w:marLeft w:val="0"/>
                                          <w:marRight w:val="225"/>
                                          <w:marTop w:val="0"/>
                                          <w:marBottom w:val="0"/>
                                          <w:divBdr>
                                            <w:top w:val="none" w:sz="0" w:space="0" w:color="auto"/>
                                            <w:left w:val="none" w:sz="0" w:space="0" w:color="auto"/>
                                            <w:bottom w:val="none" w:sz="0" w:space="0" w:color="auto"/>
                                            <w:right w:val="none" w:sz="0" w:space="0" w:color="auto"/>
                                          </w:divBdr>
                                          <w:divsChild>
                                            <w:div w:id="1856651334">
                                              <w:marLeft w:val="0"/>
                                              <w:marRight w:val="0"/>
                                              <w:marTop w:val="0"/>
                                              <w:marBottom w:val="0"/>
                                              <w:divBdr>
                                                <w:top w:val="none" w:sz="0" w:space="0" w:color="auto"/>
                                                <w:left w:val="none" w:sz="0" w:space="0" w:color="auto"/>
                                                <w:bottom w:val="none" w:sz="0" w:space="0" w:color="auto"/>
                                                <w:right w:val="none" w:sz="0" w:space="0" w:color="auto"/>
                                              </w:divBdr>
                                              <w:divsChild>
                                                <w:div w:id="2597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9380">
                                          <w:marLeft w:val="0"/>
                                          <w:marRight w:val="225"/>
                                          <w:marTop w:val="0"/>
                                          <w:marBottom w:val="0"/>
                                          <w:divBdr>
                                            <w:top w:val="none" w:sz="0" w:space="0" w:color="auto"/>
                                            <w:left w:val="none" w:sz="0" w:space="0" w:color="auto"/>
                                            <w:bottom w:val="none" w:sz="0" w:space="0" w:color="auto"/>
                                            <w:right w:val="none" w:sz="0" w:space="0" w:color="auto"/>
                                          </w:divBdr>
                                          <w:divsChild>
                                            <w:div w:id="1874924835">
                                              <w:marLeft w:val="0"/>
                                              <w:marRight w:val="0"/>
                                              <w:marTop w:val="0"/>
                                              <w:marBottom w:val="0"/>
                                              <w:divBdr>
                                                <w:top w:val="none" w:sz="0" w:space="0" w:color="auto"/>
                                                <w:left w:val="none" w:sz="0" w:space="0" w:color="auto"/>
                                                <w:bottom w:val="none" w:sz="0" w:space="0" w:color="auto"/>
                                                <w:right w:val="none" w:sz="0" w:space="0" w:color="auto"/>
                                              </w:divBdr>
                                              <w:divsChild>
                                                <w:div w:id="1089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7279">
                                          <w:marLeft w:val="0"/>
                                          <w:marRight w:val="225"/>
                                          <w:marTop w:val="0"/>
                                          <w:marBottom w:val="0"/>
                                          <w:divBdr>
                                            <w:top w:val="none" w:sz="0" w:space="0" w:color="auto"/>
                                            <w:left w:val="none" w:sz="0" w:space="0" w:color="auto"/>
                                            <w:bottom w:val="none" w:sz="0" w:space="0" w:color="auto"/>
                                            <w:right w:val="none" w:sz="0" w:space="0" w:color="auto"/>
                                          </w:divBdr>
                                          <w:divsChild>
                                            <w:div w:id="1789615524">
                                              <w:marLeft w:val="0"/>
                                              <w:marRight w:val="0"/>
                                              <w:marTop w:val="0"/>
                                              <w:marBottom w:val="0"/>
                                              <w:divBdr>
                                                <w:top w:val="none" w:sz="0" w:space="0" w:color="auto"/>
                                                <w:left w:val="none" w:sz="0" w:space="0" w:color="auto"/>
                                                <w:bottom w:val="none" w:sz="0" w:space="0" w:color="auto"/>
                                                <w:right w:val="none" w:sz="0" w:space="0" w:color="auto"/>
                                              </w:divBdr>
                                              <w:divsChild>
                                                <w:div w:id="451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71">
                                          <w:marLeft w:val="0"/>
                                          <w:marRight w:val="225"/>
                                          <w:marTop w:val="0"/>
                                          <w:marBottom w:val="0"/>
                                          <w:divBdr>
                                            <w:top w:val="none" w:sz="0" w:space="0" w:color="auto"/>
                                            <w:left w:val="none" w:sz="0" w:space="0" w:color="auto"/>
                                            <w:bottom w:val="none" w:sz="0" w:space="0" w:color="auto"/>
                                            <w:right w:val="none" w:sz="0" w:space="0" w:color="auto"/>
                                          </w:divBdr>
                                          <w:divsChild>
                                            <w:div w:id="1859080087">
                                              <w:marLeft w:val="0"/>
                                              <w:marRight w:val="0"/>
                                              <w:marTop w:val="0"/>
                                              <w:marBottom w:val="0"/>
                                              <w:divBdr>
                                                <w:top w:val="none" w:sz="0" w:space="0" w:color="auto"/>
                                                <w:left w:val="none" w:sz="0" w:space="0" w:color="auto"/>
                                                <w:bottom w:val="none" w:sz="0" w:space="0" w:color="auto"/>
                                                <w:right w:val="none" w:sz="0" w:space="0" w:color="auto"/>
                                              </w:divBdr>
                                              <w:divsChild>
                                                <w:div w:id="1350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316">
                                          <w:marLeft w:val="0"/>
                                          <w:marRight w:val="225"/>
                                          <w:marTop w:val="0"/>
                                          <w:marBottom w:val="0"/>
                                          <w:divBdr>
                                            <w:top w:val="none" w:sz="0" w:space="0" w:color="auto"/>
                                            <w:left w:val="none" w:sz="0" w:space="0" w:color="auto"/>
                                            <w:bottom w:val="none" w:sz="0" w:space="0" w:color="auto"/>
                                            <w:right w:val="none" w:sz="0" w:space="0" w:color="auto"/>
                                          </w:divBdr>
                                          <w:divsChild>
                                            <w:div w:id="1358044562">
                                              <w:marLeft w:val="0"/>
                                              <w:marRight w:val="0"/>
                                              <w:marTop w:val="0"/>
                                              <w:marBottom w:val="0"/>
                                              <w:divBdr>
                                                <w:top w:val="none" w:sz="0" w:space="0" w:color="auto"/>
                                                <w:left w:val="none" w:sz="0" w:space="0" w:color="auto"/>
                                                <w:bottom w:val="none" w:sz="0" w:space="0" w:color="auto"/>
                                                <w:right w:val="none" w:sz="0" w:space="0" w:color="auto"/>
                                              </w:divBdr>
                                              <w:divsChild>
                                                <w:div w:id="2801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6308">
          <w:marLeft w:val="0"/>
          <w:marRight w:val="0"/>
          <w:marTop w:val="0"/>
          <w:marBottom w:val="0"/>
          <w:divBdr>
            <w:top w:val="none" w:sz="0" w:space="0" w:color="auto"/>
            <w:left w:val="none" w:sz="0" w:space="0" w:color="auto"/>
            <w:bottom w:val="none" w:sz="0" w:space="0" w:color="auto"/>
            <w:right w:val="none" w:sz="0" w:space="0" w:color="auto"/>
          </w:divBdr>
          <w:divsChild>
            <w:div w:id="751632687">
              <w:marLeft w:val="0"/>
              <w:marRight w:val="0"/>
              <w:marTop w:val="100"/>
              <w:marBottom w:val="100"/>
              <w:divBdr>
                <w:top w:val="none" w:sz="0" w:space="0" w:color="auto"/>
                <w:left w:val="none" w:sz="0" w:space="0" w:color="auto"/>
                <w:bottom w:val="none" w:sz="0" w:space="0" w:color="auto"/>
                <w:right w:val="none" w:sz="0" w:space="0" w:color="auto"/>
              </w:divBdr>
              <w:divsChild>
                <w:div w:id="1572809248">
                  <w:marLeft w:val="0"/>
                  <w:marRight w:val="0"/>
                  <w:marTop w:val="0"/>
                  <w:marBottom w:val="300"/>
                  <w:divBdr>
                    <w:top w:val="none" w:sz="0" w:space="0" w:color="auto"/>
                    <w:left w:val="none" w:sz="0" w:space="0" w:color="auto"/>
                    <w:bottom w:val="none" w:sz="0" w:space="0" w:color="auto"/>
                    <w:right w:val="none" w:sz="0" w:space="0" w:color="auto"/>
                  </w:divBdr>
                  <w:divsChild>
                    <w:div w:id="1678191434">
                      <w:marLeft w:val="1528"/>
                      <w:marRight w:val="0"/>
                      <w:marTop w:val="0"/>
                      <w:marBottom w:val="0"/>
                      <w:divBdr>
                        <w:top w:val="none" w:sz="0" w:space="0" w:color="auto"/>
                        <w:left w:val="none" w:sz="0" w:space="0" w:color="auto"/>
                        <w:bottom w:val="none" w:sz="0" w:space="0" w:color="auto"/>
                        <w:right w:val="none" w:sz="0" w:space="0" w:color="auto"/>
                      </w:divBdr>
                      <w:divsChild>
                        <w:div w:id="1488981929">
                          <w:marLeft w:val="0"/>
                          <w:marRight w:val="0"/>
                          <w:marTop w:val="0"/>
                          <w:marBottom w:val="0"/>
                          <w:divBdr>
                            <w:top w:val="none" w:sz="0" w:space="0" w:color="auto"/>
                            <w:left w:val="none" w:sz="0" w:space="0" w:color="auto"/>
                            <w:bottom w:val="none" w:sz="0" w:space="0" w:color="auto"/>
                            <w:right w:val="none" w:sz="0" w:space="0" w:color="auto"/>
                          </w:divBdr>
                          <w:divsChild>
                            <w:div w:id="1887519981">
                              <w:marLeft w:val="0"/>
                              <w:marRight w:val="0"/>
                              <w:marTop w:val="0"/>
                              <w:marBottom w:val="0"/>
                              <w:divBdr>
                                <w:top w:val="none" w:sz="0" w:space="0" w:color="auto"/>
                                <w:left w:val="none" w:sz="0" w:space="0" w:color="auto"/>
                                <w:bottom w:val="none" w:sz="0" w:space="0" w:color="auto"/>
                                <w:right w:val="none" w:sz="0" w:space="0" w:color="auto"/>
                              </w:divBdr>
                              <w:divsChild>
                                <w:div w:id="1829780913">
                                  <w:marLeft w:val="0"/>
                                  <w:marRight w:val="0"/>
                                  <w:marTop w:val="0"/>
                                  <w:marBottom w:val="0"/>
                                  <w:divBdr>
                                    <w:top w:val="none" w:sz="0" w:space="0" w:color="auto"/>
                                    <w:left w:val="none" w:sz="0" w:space="0" w:color="auto"/>
                                    <w:bottom w:val="none" w:sz="0" w:space="0" w:color="auto"/>
                                    <w:right w:val="none" w:sz="0" w:space="0" w:color="auto"/>
                                  </w:divBdr>
                                </w:div>
                                <w:div w:id="1462184290">
                                  <w:marLeft w:val="0"/>
                                  <w:marRight w:val="0"/>
                                  <w:marTop w:val="0"/>
                                  <w:marBottom w:val="0"/>
                                  <w:divBdr>
                                    <w:top w:val="none" w:sz="0" w:space="0" w:color="auto"/>
                                    <w:left w:val="none" w:sz="0" w:space="0" w:color="auto"/>
                                    <w:bottom w:val="none" w:sz="0" w:space="0" w:color="auto"/>
                                    <w:right w:val="none" w:sz="0" w:space="0" w:color="auto"/>
                                  </w:divBdr>
                                </w:div>
                                <w:div w:id="995111657">
                                  <w:marLeft w:val="0"/>
                                  <w:marRight w:val="0"/>
                                  <w:marTop w:val="0"/>
                                  <w:marBottom w:val="0"/>
                                  <w:divBdr>
                                    <w:top w:val="none" w:sz="0" w:space="0" w:color="auto"/>
                                    <w:left w:val="none" w:sz="0" w:space="0" w:color="auto"/>
                                    <w:bottom w:val="none" w:sz="0" w:space="0" w:color="auto"/>
                                    <w:right w:val="none" w:sz="0" w:space="0" w:color="auto"/>
                                  </w:divBdr>
                                </w:div>
                                <w:div w:id="990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039">
          <w:marLeft w:val="0"/>
          <w:marRight w:val="0"/>
          <w:marTop w:val="0"/>
          <w:marBottom w:val="0"/>
          <w:divBdr>
            <w:top w:val="none" w:sz="0" w:space="0" w:color="auto"/>
            <w:left w:val="none" w:sz="0" w:space="0" w:color="auto"/>
            <w:bottom w:val="none" w:sz="0" w:space="0" w:color="auto"/>
            <w:right w:val="none" w:sz="0" w:space="0" w:color="auto"/>
          </w:divBdr>
          <w:divsChild>
            <w:div w:id="155852139">
              <w:marLeft w:val="0"/>
              <w:marRight w:val="0"/>
              <w:marTop w:val="100"/>
              <w:marBottom w:val="100"/>
              <w:divBdr>
                <w:top w:val="none" w:sz="0" w:space="0" w:color="auto"/>
                <w:left w:val="none" w:sz="0" w:space="0" w:color="auto"/>
                <w:bottom w:val="none" w:sz="0" w:space="0" w:color="auto"/>
                <w:right w:val="none" w:sz="0" w:space="0" w:color="auto"/>
              </w:divBdr>
              <w:divsChild>
                <w:div w:id="1175074440">
                  <w:marLeft w:val="0"/>
                  <w:marRight w:val="0"/>
                  <w:marTop w:val="0"/>
                  <w:marBottom w:val="300"/>
                  <w:divBdr>
                    <w:top w:val="none" w:sz="0" w:space="0" w:color="auto"/>
                    <w:left w:val="none" w:sz="0" w:space="0" w:color="auto"/>
                    <w:bottom w:val="none" w:sz="0" w:space="0" w:color="auto"/>
                    <w:right w:val="none" w:sz="0" w:space="0" w:color="auto"/>
                  </w:divBdr>
                  <w:divsChild>
                    <w:div w:id="1408458263">
                      <w:marLeft w:val="1528"/>
                      <w:marRight w:val="0"/>
                      <w:marTop w:val="0"/>
                      <w:marBottom w:val="0"/>
                      <w:divBdr>
                        <w:top w:val="none" w:sz="0" w:space="0" w:color="auto"/>
                        <w:left w:val="none" w:sz="0" w:space="0" w:color="auto"/>
                        <w:bottom w:val="none" w:sz="0" w:space="0" w:color="auto"/>
                        <w:right w:val="none" w:sz="0" w:space="0" w:color="auto"/>
                      </w:divBdr>
                      <w:divsChild>
                        <w:div w:id="1813331324">
                          <w:marLeft w:val="0"/>
                          <w:marRight w:val="0"/>
                          <w:marTop w:val="0"/>
                          <w:marBottom w:val="0"/>
                          <w:divBdr>
                            <w:top w:val="none" w:sz="0" w:space="0" w:color="auto"/>
                            <w:left w:val="none" w:sz="0" w:space="0" w:color="auto"/>
                            <w:bottom w:val="none" w:sz="0" w:space="0" w:color="auto"/>
                            <w:right w:val="none" w:sz="0" w:space="0" w:color="auto"/>
                          </w:divBdr>
                          <w:divsChild>
                            <w:div w:id="2064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3443">
      <w:bodyDiv w:val="1"/>
      <w:marLeft w:val="0"/>
      <w:marRight w:val="0"/>
      <w:marTop w:val="0"/>
      <w:marBottom w:val="0"/>
      <w:divBdr>
        <w:top w:val="none" w:sz="0" w:space="0" w:color="auto"/>
        <w:left w:val="none" w:sz="0" w:space="0" w:color="auto"/>
        <w:bottom w:val="none" w:sz="0" w:space="0" w:color="auto"/>
        <w:right w:val="none" w:sz="0" w:space="0" w:color="auto"/>
      </w:divBdr>
    </w:div>
    <w:div w:id="688799317">
      <w:bodyDiv w:val="1"/>
      <w:marLeft w:val="0"/>
      <w:marRight w:val="0"/>
      <w:marTop w:val="0"/>
      <w:marBottom w:val="0"/>
      <w:divBdr>
        <w:top w:val="none" w:sz="0" w:space="0" w:color="auto"/>
        <w:left w:val="none" w:sz="0" w:space="0" w:color="auto"/>
        <w:bottom w:val="none" w:sz="0" w:space="0" w:color="auto"/>
        <w:right w:val="none" w:sz="0" w:space="0" w:color="auto"/>
      </w:divBdr>
    </w:div>
    <w:div w:id="1466002465">
      <w:bodyDiv w:val="1"/>
      <w:marLeft w:val="0"/>
      <w:marRight w:val="0"/>
      <w:marTop w:val="0"/>
      <w:marBottom w:val="0"/>
      <w:divBdr>
        <w:top w:val="none" w:sz="0" w:space="0" w:color="auto"/>
        <w:left w:val="none" w:sz="0" w:space="0" w:color="auto"/>
        <w:bottom w:val="none" w:sz="0" w:space="0" w:color="auto"/>
        <w:right w:val="none" w:sz="0" w:space="0" w:color="auto"/>
      </w:divBdr>
      <w:divsChild>
        <w:div w:id="1967928106">
          <w:marLeft w:val="0"/>
          <w:marRight w:val="0"/>
          <w:marTop w:val="0"/>
          <w:marBottom w:val="0"/>
          <w:divBdr>
            <w:top w:val="none" w:sz="0" w:space="0" w:color="auto"/>
            <w:left w:val="none" w:sz="0" w:space="0" w:color="auto"/>
            <w:bottom w:val="none" w:sz="0" w:space="0" w:color="auto"/>
            <w:right w:val="none" w:sz="0" w:space="0" w:color="auto"/>
          </w:divBdr>
        </w:div>
        <w:div w:id="1736274300">
          <w:marLeft w:val="0"/>
          <w:marRight w:val="0"/>
          <w:marTop w:val="100"/>
          <w:marBottom w:val="0"/>
          <w:divBdr>
            <w:top w:val="none" w:sz="0" w:space="0" w:color="auto"/>
            <w:left w:val="none" w:sz="0" w:space="0" w:color="auto"/>
            <w:bottom w:val="none" w:sz="0" w:space="0" w:color="auto"/>
            <w:right w:val="none" w:sz="0" w:space="0" w:color="auto"/>
          </w:divBdr>
        </w:div>
      </w:divsChild>
    </w:div>
    <w:div w:id="1552034930">
      <w:bodyDiv w:val="1"/>
      <w:marLeft w:val="0"/>
      <w:marRight w:val="0"/>
      <w:marTop w:val="0"/>
      <w:marBottom w:val="0"/>
      <w:divBdr>
        <w:top w:val="none" w:sz="0" w:space="0" w:color="auto"/>
        <w:left w:val="none" w:sz="0" w:space="0" w:color="auto"/>
        <w:bottom w:val="none" w:sz="0" w:space="0" w:color="auto"/>
        <w:right w:val="none" w:sz="0" w:space="0" w:color="auto"/>
      </w:divBdr>
      <w:divsChild>
        <w:div w:id="1290085553">
          <w:marLeft w:val="0"/>
          <w:marRight w:val="0"/>
          <w:marTop w:val="0"/>
          <w:marBottom w:val="0"/>
          <w:divBdr>
            <w:top w:val="none" w:sz="0" w:space="0" w:color="auto"/>
            <w:left w:val="single" w:sz="12" w:space="0" w:color="0095D9"/>
            <w:bottom w:val="none" w:sz="0" w:space="0" w:color="auto"/>
            <w:right w:val="none" w:sz="0" w:space="0" w:color="auto"/>
          </w:divBdr>
          <w:divsChild>
            <w:div w:id="121584896">
              <w:marLeft w:val="0"/>
              <w:marRight w:val="0"/>
              <w:marTop w:val="0"/>
              <w:marBottom w:val="0"/>
              <w:divBdr>
                <w:top w:val="none" w:sz="0" w:space="0" w:color="auto"/>
                <w:left w:val="none" w:sz="0" w:space="0" w:color="auto"/>
                <w:bottom w:val="none" w:sz="0" w:space="0" w:color="auto"/>
                <w:right w:val="none" w:sz="0" w:space="0" w:color="auto"/>
              </w:divBdr>
            </w:div>
          </w:divsChild>
        </w:div>
        <w:div w:id="1375543253">
          <w:marLeft w:val="0"/>
          <w:marRight w:val="0"/>
          <w:marTop w:val="0"/>
          <w:marBottom w:val="0"/>
          <w:divBdr>
            <w:top w:val="none" w:sz="0" w:space="0" w:color="auto"/>
            <w:left w:val="single" w:sz="12" w:space="0" w:color="0095D9"/>
            <w:bottom w:val="none" w:sz="0" w:space="0" w:color="auto"/>
            <w:right w:val="none" w:sz="0" w:space="0" w:color="auto"/>
          </w:divBdr>
          <w:divsChild>
            <w:div w:id="527986351">
              <w:marLeft w:val="0"/>
              <w:marRight w:val="0"/>
              <w:marTop w:val="0"/>
              <w:marBottom w:val="0"/>
              <w:divBdr>
                <w:top w:val="none" w:sz="0" w:space="0" w:color="auto"/>
                <w:left w:val="none" w:sz="0" w:space="0" w:color="auto"/>
                <w:bottom w:val="none" w:sz="0" w:space="0" w:color="auto"/>
                <w:right w:val="none" w:sz="0" w:space="0" w:color="auto"/>
              </w:divBdr>
            </w:div>
          </w:divsChild>
        </w:div>
        <w:div w:id="76100866">
          <w:marLeft w:val="0"/>
          <w:marRight w:val="0"/>
          <w:marTop w:val="0"/>
          <w:marBottom w:val="0"/>
          <w:divBdr>
            <w:top w:val="none" w:sz="0" w:space="0" w:color="auto"/>
            <w:left w:val="single" w:sz="12" w:space="0" w:color="0095D9"/>
            <w:bottom w:val="none" w:sz="0" w:space="0" w:color="auto"/>
            <w:right w:val="none" w:sz="0" w:space="0" w:color="auto"/>
          </w:divBdr>
          <w:divsChild>
            <w:div w:id="780303035">
              <w:marLeft w:val="0"/>
              <w:marRight w:val="0"/>
              <w:marTop w:val="0"/>
              <w:marBottom w:val="0"/>
              <w:divBdr>
                <w:top w:val="none" w:sz="0" w:space="0" w:color="auto"/>
                <w:left w:val="none" w:sz="0" w:space="0" w:color="auto"/>
                <w:bottom w:val="none" w:sz="0" w:space="0" w:color="auto"/>
                <w:right w:val="none" w:sz="0" w:space="0" w:color="auto"/>
              </w:divBdr>
            </w:div>
          </w:divsChild>
        </w:div>
        <w:div w:id="205803146">
          <w:marLeft w:val="0"/>
          <w:marRight w:val="0"/>
          <w:marTop w:val="0"/>
          <w:marBottom w:val="0"/>
          <w:divBdr>
            <w:top w:val="none" w:sz="0" w:space="0" w:color="auto"/>
            <w:left w:val="single" w:sz="12" w:space="0" w:color="0095D9"/>
            <w:bottom w:val="none" w:sz="0" w:space="0" w:color="auto"/>
            <w:right w:val="none" w:sz="0" w:space="0" w:color="auto"/>
          </w:divBdr>
          <w:divsChild>
            <w:div w:id="3516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482">
      <w:bodyDiv w:val="1"/>
      <w:marLeft w:val="0"/>
      <w:marRight w:val="0"/>
      <w:marTop w:val="0"/>
      <w:marBottom w:val="0"/>
      <w:divBdr>
        <w:top w:val="none" w:sz="0" w:space="0" w:color="auto"/>
        <w:left w:val="none" w:sz="0" w:space="0" w:color="auto"/>
        <w:bottom w:val="none" w:sz="0" w:space="0" w:color="auto"/>
        <w:right w:val="none" w:sz="0" w:space="0" w:color="auto"/>
      </w:divBdr>
      <w:divsChild>
        <w:div w:id="1277257247">
          <w:marLeft w:val="0"/>
          <w:marRight w:val="0"/>
          <w:marTop w:val="0"/>
          <w:marBottom w:val="0"/>
          <w:divBdr>
            <w:top w:val="none" w:sz="0" w:space="0" w:color="auto"/>
            <w:left w:val="none" w:sz="0" w:space="0" w:color="auto"/>
            <w:bottom w:val="none" w:sz="0" w:space="0" w:color="auto"/>
            <w:right w:val="none" w:sz="0" w:space="0" w:color="auto"/>
          </w:divBdr>
          <w:divsChild>
            <w:div w:id="1015231917">
              <w:marLeft w:val="0"/>
              <w:marRight w:val="0"/>
              <w:marTop w:val="0"/>
              <w:marBottom w:val="0"/>
              <w:divBdr>
                <w:top w:val="none" w:sz="0" w:space="0" w:color="auto"/>
                <w:left w:val="none" w:sz="0" w:space="0" w:color="auto"/>
                <w:bottom w:val="none" w:sz="0" w:space="0" w:color="auto"/>
                <w:right w:val="none" w:sz="0" w:space="0" w:color="auto"/>
              </w:divBdr>
              <w:divsChild>
                <w:div w:id="1989699186">
                  <w:marLeft w:val="0"/>
                  <w:marRight w:val="0"/>
                  <w:marTop w:val="0"/>
                  <w:marBottom w:val="0"/>
                  <w:divBdr>
                    <w:top w:val="none" w:sz="0" w:space="0" w:color="auto"/>
                    <w:left w:val="none" w:sz="0" w:space="0" w:color="auto"/>
                    <w:bottom w:val="none" w:sz="0" w:space="0" w:color="auto"/>
                    <w:right w:val="none" w:sz="0" w:space="0" w:color="auto"/>
                  </w:divBdr>
                  <w:divsChild>
                    <w:div w:id="410395637">
                      <w:marLeft w:val="0"/>
                      <w:marRight w:val="0"/>
                      <w:marTop w:val="0"/>
                      <w:marBottom w:val="0"/>
                      <w:divBdr>
                        <w:top w:val="none" w:sz="0" w:space="0" w:color="auto"/>
                        <w:left w:val="none" w:sz="0" w:space="0" w:color="auto"/>
                        <w:bottom w:val="none" w:sz="0" w:space="0" w:color="auto"/>
                        <w:right w:val="none" w:sz="0" w:space="0" w:color="auto"/>
                      </w:divBdr>
                      <w:divsChild>
                        <w:div w:id="582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45309">
          <w:marLeft w:val="0"/>
          <w:marRight w:val="0"/>
          <w:marTop w:val="0"/>
          <w:marBottom w:val="0"/>
          <w:divBdr>
            <w:top w:val="none" w:sz="0" w:space="0" w:color="auto"/>
            <w:left w:val="none" w:sz="0" w:space="0" w:color="auto"/>
            <w:bottom w:val="none" w:sz="0" w:space="0" w:color="auto"/>
            <w:right w:val="none" w:sz="0" w:space="0" w:color="auto"/>
          </w:divBdr>
          <w:divsChild>
            <w:div w:id="2075471849">
              <w:marLeft w:val="0"/>
              <w:marRight w:val="0"/>
              <w:marTop w:val="0"/>
              <w:marBottom w:val="0"/>
              <w:divBdr>
                <w:top w:val="none" w:sz="0" w:space="0" w:color="auto"/>
                <w:left w:val="none" w:sz="0" w:space="0" w:color="auto"/>
                <w:bottom w:val="none" w:sz="0" w:space="0" w:color="auto"/>
                <w:right w:val="none" w:sz="0" w:space="0" w:color="auto"/>
              </w:divBdr>
              <w:divsChild>
                <w:div w:id="885067550">
                  <w:marLeft w:val="0"/>
                  <w:marRight w:val="0"/>
                  <w:marTop w:val="0"/>
                  <w:marBottom w:val="0"/>
                  <w:divBdr>
                    <w:top w:val="none" w:sz="0" w:space="0" w:color="auto"/>
                    <w:left w:val="none" w:sz="0" w:space="0" w:color="auto"/>
                    <w:bottom w:val="none" w:sz="0" w:space="0" w:color="auto"/>
                    <w:right w:val="none" w:sz="0" w:space="0" w:color="auto"/>
                  </w:divBdr>
                  <w:divsChild>
                    <w:div w:id="826239001">
                      <w:marLeft w:val="0"/>
                      <w:marRight w:val="0"/>
                      <w:marTop w:val="0"/>
                      <w:marBottom w:val="0"/>
                      <w:divBdr>
                        <w:top w:val="none" w:sz="0" w:space="0" w:color="auto"/>
                        <w:left w:val="none" w:sz="0" w:space="0" w:color="auto"/>
                        <w:bottom w:val="none" w:sz="0" w:space="0" w:color="auto"/>
                        <w:right w:val="none" w:sz="0" w:space="0" w:color="auto"/>
                      </w:divBdr>
                      <w:divsChild>
                        <w:div w:id="1161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85638">
      <w:bodyDiv w:val="1"/>
      <w:marLeft w:val="0"/>
      <w:marRight w:val="0"/>
      <w:marTop w:val="0"/>
      <w:marBottom w:val="0"/>
      <w:divBdr>
        <w:top w:val="none" w:sz="0" w:space="0" w:color="auto"/>
        <w:left w:val="none" w:sz="0" w:space="0" w:color="auto"/>
        <w:bottom w:val="none" w:sz="0" w:space="0" w:color="auto"/>
        <w:right w:val="none" w:sz="0" w:space="0" w:color="auto"/>
      </w:divBdr>
    </w:div>
    <w:div w:id="1935089799">
      <w:bodyDiv w:val="1"/>
      <w:marLeft w:val="0"/>
      <w:marRight w:val="0"/>
      <w:marTop w:val="0"/>
      <w:marBottom w:val="0"/>
      <w:divBdr>
        <w:top w:val="none" w:sz="0" w:space="0" w:color="auto"/>
        <w:left w:val="none" w:sz="0" w:space="0" w:color="auto"/>
        <w:bottom w:val="none" w:sz="0" w:space="0" w:color="auto"/>
        <w:right w:val="none" w:sz="0" w:space="0" w:color="auto"/>
      </w:divBdr>
      <w:divsChild>
        <w:div w:id="1080906828">
          <w:marLeft w:val="0"/>
          <w:marRight w:val="0"/>
          <w:marTop w:val="0"/>
          <w:marBottom w:val="0"/>
          <w:divBdr>
            <w:top w:val="none" w:sz="0" w:space="0" w:color="auto"/>
            <w:left w:val="single" w:sz="12" w:space="0" w:color="00AEEF"/>
            <w:bottom w:val="none" w:sz="0" w:space="0" w:color="auto"/>
            <w:right w:val="none" w:sz="0" w:space="0" w:color="auto"/>
          </w:divBdr>
          <w:divsChild>
            <w:div w:id="460273066">
              <w:marLeft w:val="0"/>
              <w:marRight w:val="0"/>
              <w:marTop w:val="0"/>
              <w:marBottom w:val="0"/>
              <w:divBdr>
                <w:top w:val="none" w:sz="0" w:space="0" w:color="auto"/>
                <w:left w:val="none" w:sz="0" w:space="0" w:color="auto"/>
                <w:bottom w:val="none" w:sz="0" w:space="0" w:color="auto"/>
                <w:right w:val="none" w:sz="0" w:space="0" w:color="auto"/>
              </w:divBdr>
            </w:div>
          </w:divsChild>
        </w:div>
        <w:div w:id="196477343">
          <w:marLeft w:val="0"/>
          <w:marRight w:val="0"/>
          <w:marTop w:val="0"/>
          <w:marBottom w:val="0"/>
          <w:divBdr>
            <w:top w:val="none" w:sz="0" w:space="0" w:color="auto"/>
            <w:left w:val="single" w:sz="12" w:space="0" w:color="00AEEF"/>
            <w:bottom w:val="none" w:sz="0" w:space="0" w:color="auto"/>
            <w:right w:val="none" w:sz="0" w:space="0" w:color="auto"/>
          </w:divBdr>
          <w:divsChild>
            <w:div w:id="274600448">
              <w:marLeft w:val="0"/>
              <w:marRight w:val="0"/>
              <w:marTop w:val="0"/>
              <w:marBottom w:val="0"/>
              <w:divBdr>
                <w:top w:val="none" w:sz="0" w:space="0" w:color="auto"/>
                <w:left w:val="none" w:sz="0" w:space="0" w:color="auto"/>
                <w:bottom w:val="none" w:sz="0" w:space="0" w:color="auto"/>
                <w:right w:val="none" w:sz="0" w:space="0" w:color="auto"/>
              </w:divBdr>
            </w:div>
          </w:divsChild>
        </w:div>
        <w:div w:id="1599681919">
          <w:marLeft w:val="0"/>
          <w:marRight w:val="0"/>
          <w:marTop w:val="0"/>
          <w:marBottom w:val="0"/>
          <w:divBdr>
            <w:top w:val="none" w:sz="0" w:space="0" w:color="auto"/>
            <w:left w:val="single" w:sz="12" w:space="0" w:color="00AEEF"/>
            <w:bottom w:val="none" w:sz="0" w:space="0" w:color="auto"/>
            <w:right w:val="none" w:sz="0" w:space="0" w:color="auto"/>
          </w:divBdr>
          <w:divsChild>
            <w:div w:id="878973715">
              <w:marLeft w:val="0"/>
              <w:marRight w:val="0"/>
              <w:marTop w:val="0"/>
              <w:marBottom w:val="0"/>
              <w:divBdr>
                <w:top w:val="none" w:sz="0" w:space="0" w:color="auto"/>
                <w:left w:val="none" w:sz="0" w:space="0" w:color="auto"/>
                <w:bottom w:val="none" w:sz="0" w:space="0" w:color="auto"/>
                <w:right w:val="none" w:sz="0" w:space="0" w:color="auto"/>
              </w:divBdr>
            </w:div>
          </w:divsChild>
        </w:div>
        <w:div w:id="1578130141">
          <w:marLeft w:val="0"/>
          <w:marRight w:val="0"/>
          <w:marTop w:val="0"/>
          <w:marBottom w:val="0"/>
          <w:divBdr>
            <w:top w:val="none" w:sz="0" w:space="0" w:color="auto"/>
            <w:left w:val="single" w:sz="12" w:space="0" w:color="00AEEF"/>
            <w:bottom w:val="none" w:sz="0" w:space="0" w:color="auto"/>
            <w:right w:val="none" w:sz="0" w:space="0" w:color="auto"/>
          </w:divBdr>
          <w:divsChild>
            <w:div w:id="1359812936">
              <w:marLeft w:val="0"/>
              <w:marRight w:val="0"/>
              <w:marTop w:val="0"/>
              <w:marBottom w:val="0"/>
              <w:divBdr>
                <w:top w:val="none" w:sz="0" w:space="0" w:color="auto"/>
                <w:left w:val="none" w:sz="0" w:space="0" w:color="auto"/>
                <w:bottom w:val="none" w:sz="0" w:space="0" w:color="auto"/>
                <w:right w:val="none" w:sz="0" w:space="0" w:color="auto"/>
              </w:divBdr>
            </w:div>
          </w:divsChild>
        </w:div>
        <w:div w:id="1005786804">
          <w:marLeft w:val="0"/>
          <w:marRight w:val="0"/>
          <w:marTop w:val="0"/>
          <w:marBottom w:val="0"/>
          <w:divBdr>
            <w:top w:val="none" w:sz="0" w:space="0" w:color="auto"/>
            <w:left w:val="none" w:sz="0" w:space="0" w:color="auto"/>
            <w:bottom w:val="none" w:sz="0" w:space="0" w:color="auto"/>
            <w:right w:val="none" w:sz="0" w:space="0" w:color="auto"/>
          </w:divBdr>
          <w:divsChild>
            <w:div w:id="1925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795">
      <w:bodyDiv w:val="1"/>
      <w:marLeft w:val="0"/>
      <w:marRight w:val="0"/>
      <w:marTop w:val="0"/>
      <w:marBottom w:val="0"/>
      <w:divBdr>
        <w:top w:val="none" w:sz="0" w:space="0" w:color="auto"/>
        <w:left w:val="none" w:sz="0" w:space="0" w:color="auto"/>
        <w:bottom w:val="none" w:sz="0" w:space="0" w:color="auto"/>
        <w:right w:val="none" w:sz="0" w:space="0" w:color="auto"/>
      </w:divBdr>
      <w:divsChild>
        <w:div w:id="1237666585">
          <w:marLeft w:val="0"/>
          <w:marRight w:val="0"/>
          <w:marTop w:val="0"/>
          <w:marBottom w:val="0"/>
          <w:divBdr>
            <w:top w:val="none" w:sz="0" w:space="0" w:color="auto"/>
            <w:left w:val="single" w:sz="12" w:space="0" w:color="005DAC"/>
            <w:bottom w:val="none" w:sz="0" w:space="0" w:color="auto"/>
            <w:right w:val="none" w:sz="0" w:space="0" w:color="auto"/>
          </w:divBdr>
          <w:divsChild>
            <w:div w:id="131558326">
              <w:marLeft w:val="0"/>
              <w:marRight w:val="0"/>
              <w:marTop w:val="0"/>
              <w:marBottom w:val="0"/>
              <w:divBdr>
                <w:top w:val="none" w:sz="0" w:space="0" w:color="auto"/>
                <w:left w:val="none" w:sz="0" w:space="0" w:color="auto"/>
                <w:bottom w:val="none" w:sz="0" w:space="0" w:color="auto"/>
                <w:right w:val="none" w:sz="0" w:space="0" w:color="auto"/>
              </w:divBdr>
            </w:div>
          </w:divsChild>
        </w:div>
        <w:div w:id="663627635">
          <w:marLeft w:val="0"/>
          <w:marRight w:val="0"/>
          <w:marTop w:val="0"/>
          <w:marBottom w:val="0"/>
          <w:divBdr>
            <w:top w:val="none" w:sz="0" w:space="0" w:color="auto"/>
            <w:left w:val="single" w:sz="12" w:space="0" w:color="005DAC"/>
            <w:bottom w:val="none" w:sz="0" w:space="0" w:color="auto"/>
            <w:right w:val="none" w:sz="0" w:space="0" w:color="auto"/>
          </w:divBdr>
          <w:divsChild>
            <w:div w:id="457458850">
              <w:marLeft w:val="0"/>
              <w:marRight w:val="0"/>
              <w:marTop w:val="0"/>
              <w:marBottom w:val="0"/>
              <w:divBdr>
                <w:top w:val="none" w:sz="0" w:space="0" w:color="auto"/>
                <w:left w:val="none" w:sz="0" w:space="0" w:color="auto"/>
                <w:bottom w:val="none" w:sz="0" w:space="0" w:color="auto"/>
                <w:right w:val="none" w:sz="0" w:space="0" w:color="auto"/>
              </w:divBdr>
            </w:div>
          </w:divsChild>
        </w:div>
        <w:div w:id="2137749952">
          <w:marLeft w:val="0"/>
          <w:marRight w:val="0"/>
          <w:marTop w:val="0"/>
          <w:marBottom w:val="0"/>
          <w:divBdr>
            <w:top w:val="none" w:sz="0" w:space="0" w:color="auto"/>
            <w:left w:val="none" w:sz="0" w:space="0" w:color="auto"/>
            <w:bottom w:val="none" w:sz="0" w:space="0" w:color="auto"/>
            <w:right w:val="none" w:sz="0" w:space="0" w:color="auto"/>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FF15-485B-4E75-AF55-C2971114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205</cp:revision>
  <cp:lastPrinted>2022-03-01T03:13:00Z</cp:lastPrinted>
  <dcterms:created xsi:type="dcterms:W3CDTF">2022-01-24T05:27:00Z</dcterms:created>
  <dcterms:modified xsi:type="dcterms:W3CDTF">2022-03-25T10:57:00Z</dcterms:modified>
</cp:coreProperties>
</file>