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19" w:rsidRPr="00294019" w:rsidRDefault="00294019" w:rsidP="00294019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</w:pPr>
      <w:r w:rsidRPr="00294019">
        <w:rPr>
          <w:rFonts w:ascii="Times New Roman" w:hAnsi="Times New Roman" w:cs="Times New Roman"/>
          <w:i/>
          <w:color w:val="FF0000"/>
          <w:sz w:val="24"/>
          <w:szCs w:val="24"/>
          <w:lang w:val="kk-KZ"/>
        </w:rPr>
        <w:t>Перевод на каз.яз.</w:t>
      </w:r>
    </w:p>
    <w:p w:rsidR="00294019" w:rsidRDefault="00294019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42C0" w:rsidRPr="008C5175" w:rsidRDefault="003042C0" w:rsidP="003042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Сәтбаев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У</w:t>
      </w:r>
      <w:proofErr w:type="spellStart"/>
      <w:r w:rsidR="008C5175" w:rsidRPr="008C5175">
        <w:rPr>
          <w:rFonts w:ascii="Times New Roman" w:hAnsi="Times New Roman" w:cs="Times New Roman"/>
          <w:b/>
          <w:sz w:val="32"/>
          <w:szCs w:val="32"/>
        </w:rPr>
        <w:t>ниверситет</w:t>
      </w:r>
      <w:r>
        <w:rPr>
          <w:rFonts w:ascii="Times New Roman" w:hAnsi="Times New Roman" w:cs="Times New Roman"/>
          <w:b/>
          <w:sz w:val="32"/>
          <w:szCs w:val="32"/>
        </w:rPr>
        <w:t>і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студенттерінің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жатақханағ</w:t>
      </w:r>
      <w:r w:rsidR="008C5175" w:rsidRPr="008C5175">
        <w:rPr>
          <w:rFonts w:ascii="Times New Roman" w:hAnsi="Times New Roman" w:cs="Times New Roman"/>
          <w:b/>
          <w:sz w:val="32"/>
          <w:szCs w:val="32"/>
        </w:rPr>
        <w:t>а</w:t>
      </w:r>
      <w:proofErr w:type="spellEnd"/>
      <w:r w:rsidR="008C5175" w:rsidRPr="008C51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орналасу</w:t>
      </w:r>
      <w:r w:rsidR="008C5175" w:rsidRPr="008C517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туралы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өтініштерін</w:t>
      </w:r>
      <w:proofErr w:type="spellEnd"/>
      <w:r w:rsidRPr="008C5175">
        <w:rPr>
          <w:rFonts w:ascii="Times New Roman" w:hAnsi="Times New Roman" w:cs="Times New Roman"/>
          <w:b/>
          <w:sz w:val="32"/>
          <w:szCs w:val="32"/>
        </w:rPr>
        <w:t xml:space="preserve"> онлайн </w:t>
      </w:r>
      <w:proofErr w:type="spellStart"/>
      <w:r w:rsidRPr="008C5175">
        <w:rPr>
          <w:rFonts w:ascii="Times New Roman" w:hAnsi="Times New Roman" w:cs="Times New Roman"/>
          <w:b/>
          <w:sz w:val="32"/>
          <w:szCs w:val="32"/>
        </w:rPr>
        <w:t>тапсыру</w:t>
      </w:r>
      <w:proofErr w:type="spellEnd"/>
      <w:r w:rsidRPr="008C517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C5175">
        <w:rPr>
          <w:rFonts w:ascii="Times New Roman" w:hAnsi="Times New Roman" w:cs="Times New Roman"/>
          <w:b/>
          <w:sz w:val="32"/>
          <w:szCs w:val="32"/>
        </w:rPr>
        <w:t>нұсқаулары</w:t>
      </w:r>
      <w:proofErr w:type="spellEnd"/>
    </w:p>
    <w:p w:rsidR="005C1D3D" w:rsidRPr="008F0331" w:rsidRDefault="005C1D3D" w:rsidP="003042C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C1D3D" w:rsidRPr="005C1D3D" w:rsidRDefault="001C59BF" w:rsidP="005C1D3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Қажетті</w:t>
      </w:r>
      <w:r w:rsidR="003042C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құжаттарды дайындау керек</w:t>
      </w:r>
      <w:r w:rsidR="003042C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5C1D3D" w:rsidRPr="005C1D3D" w:rsidRDefault="005C1D3D" w:rsidP="005C1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3042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немесе</w:t>
      </w: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2C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жеке куәлік</w:t>
      </w:r>
    </w:p>
    <w:p w:rsidR="005C1D3D" w:rsidRPr="005C1D3D" w:rsidRDefault="003042C0" w:rsidP="005C1D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Жатақханадан кезексіз немесе бірден </w:t>
      </w:r>
      <w:r w:rsidR="001C5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орын алуға дәлел болатын қосымша құжаттар </w:t>
      </w:r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C5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мысалы:</w:t>
      </w:r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мүгедектігі</w:t>
      </w:r>
      <w:proofErr w:type="spellEnd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анықтама</w:t>
      </w:r>
      <w:proofErr w:type="spellEnd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тұрмыстық жағынан аз қамтылған отбасынан екендігі туралы анықтама және </w:t>
      </w:r>
      <w:proofErr w:type="spellStart"/>
      <w:r w:rsidR="001C59BF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1C59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C1D3D" w:rsidRPr="005C1D3D" w:rsidRDefault="001C59BF" w:rsidP="005C1D3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Қабылдау комиссия</w:t>
      </w:r>
      <w:r w:rsidR="009B78B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сы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сайтынан </w:t>
      </w:r>
      <w:r w:rsidR="008F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логин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және</w:t>
      </w:r>
      <w:r w:rsidR="008F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пароль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алу керек:</w:t>
      </w:r>
    </w:p>
    <w:p w:rsidR="005C1D3D" w:rsidRPr="00223F9B" w:rsidRDefault="009B78B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Қабылдау</w:t>
      </w:r>
      <w:r w:rsidR="005C1D3D"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1D3D"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ясының</w:t>
      </w:r>
      <w:r w:rsidR="005C1D3D"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="005C1D3D" w:rsidRPr="00223F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https://kb.satbayev.university/</w:t>
        </w:r>
      </w:hyperlink>
      <w:r w:rsidRPr="009B78BD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 өтіңіз</w:t>
      </w:r>
      <w:r w:rsidR="005C1D3D"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1D3D" w:rsidRDefault="009B78B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«Тұрғылықты орны»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деген бөлімде берілген сұраққа жауап беріп, керектісін алдын ала таңдап алыңыз да, </w:t>
      </w:r>
      <w:r w:rsidRPr="00CA1FD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«Өтініш беру»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беру деген түймені басыңыз</w:t>
      </w:r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331" w:rsidRPr="008F0331" w:rsidRDefault="00702EC1" w:rsidP="008F033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Жатақханаға</w:t>
      </w:r>
      <w:r w:rsidR="008F0331"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331" w:rsidRPr="003E575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online</w:t>
      </w:r>
      <w:r w:rsidR="008F03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="003E575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өтініш беріңіз:</w:t>
      </w:r>
      <w:r w:rsidR="008F0331"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C1D3D" w:rsidRPr="005C1D3D" w:rsidRDefault="005C1D3D" w:rsidP="005C1D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Dormitory</w:t>
      </w:r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F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жүйесіне </w:t>
      </w:r>
      <w:hyperlink r:id="rId7" w:history="1">
        <w:r w:rsidRPr="00223F9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https://dormitory.satbayev.university/</w:t>
        </w:r>
      </w:hyperlink>
      <w:r w:rsidRPr="00223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6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тіркеліңіз</w:t>
      </w:r>
      <w:r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FE3" w:rsidRPr="00223F9B" w:rsidRDefault="000016AA" w:rsidP="00771B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Э</w:t>
      </w:r>
      <w:proofErr w:type="spellStart"/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дық нұсқадағы барлық міндетті жолдарды толтырыңыз</w:t>
      </w:r>
      <w:r w:rsidR="005C1D3D" w:rsidRPr="005C1D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Енгізілген мәліметтер дұрыс екеніне көз жеткізіңіз.</w:t>
      </w:r>
      <w:r w:rsidR="005C1D3D" w:rsidRPr="000016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F0331" w:rsidRPr="008F0331" w:rsidRDefault="0005397D" w:rsidP="008F0331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</w:t>
      </w:r>
      <w:proofErr w:type="spellStart"/>
      <w:r w:rsidR="008F0331"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нлайн</w:t>
      </w:r>
      <w:proofErr w:type="spellEnd"/>
      <w:r w:rsidR="008F0331"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өтініш беру қадамдары</w:t>
      </w:r>
      <w:r w:rsidR="008F0331" w:rsidRPr="008F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D0FE3" w:rsidRPr="00BD0FE3" w:rsidRDefault="00E94F09" w:rsidP="00BD0FE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Жатақханадан орын алу </w:t>
      </w:r>
      <w:r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BD0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FE3" w:rsidRPr="00BD0FE3">
        <w:rPr>
          <w:rFonts w:ascii="Times New Roman" w:hAnsi="Times New Roman" w:cs="Times New Roman"/>
          <w:sz w:val="28"/>
          <w:szCs w:val="28"/>
        </w:rPr>
        <w:t>Dormitory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жүйесі арқылы өтініш беруді</w:t>
      </w:r>
      <w:r w:rsidR="00BD0FE3" w:rsidRPr="00BD0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мына қадамдар бойынша жасау керек</w:t>
      </w:r>
      <w:r w:rsidR="00BD0FE3" w:rsidRPr="00BD0FE3">
        <w:rPr>
          <w:rFonts w:ascii="Times New Roman" w:hAnsi="Times New Roman" w:cs="Times New Roman"/>
          <w:sz w:val="28"/>
          <w:szCs w:val="28"/>
        </w:rPr>
        <w:t>:</w:t>
      </w:r>
    </w:p>
    <w:p w:rsidR="0059461A" w:rsidRDefault="0059461A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61A" w:rsidRDefault="00AB6A42" w:rsidP="005946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2960747" wp14:editId="5884CB14">
            <wp:extent cx="3606393" cy="2489587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37516" cy="2511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61A" w:rsidRDefault="0059461A" w:rsidP="0059461A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D0FE3" w:rsidRPr="00BD0FE3" w:rsidRDefault="0057327F" w:rsidP="00BD0FE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BD0FE3" w:rsidRPr="00BD0FE3">
        <w:rPr>
          <w:rStyle w:val="a4"/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қа өтіп, тіркелу керек</w:t>
      </w:r>
    </w:p>
    <w:p w:rsidR="0059461A" w:rsidRPr="00F81E76" w:rsidRDefault="00BD0FE3" w:rsidP="00BD0FE3">
      <w:pPr>
        <w:pStyle w:val="a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>Мына сілтеме бойынша</w:t>
      </w:r>
      <w:r w:rsidR="00F81E76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new" w:history="1">
        <w:r w:rsidRPr="00BD0FE3">
          <w:rPr>
            <w:rStyle w:val="a3"/>
            <w:rFonts w:ascii="Times New Roman" w:hAnsi="Times New Roman" w:cs="Times New Roman"/>
            <w:sz w:val="28"/>
            <w:szCs w:val="28"/>
          </w:rPr>
          <w:t>https://dormitory.satbayev.university/</w:t>
        </w:r>
      </w:hyperlink>
      <w:r w:rsidR="00F81E76" w:rsidRPr="00F81E76">
        <w:rPr>
          <w:rStyle w:val="a3"/>
          <w:rFonts w:ascii="Times New Roman" w:hAnsi="Times New Roman" w:cs="Times New Roman"/>
          <w:sz w:val="28"/>
          <w:szCs w:val="28"/>
          <w:u w:val="none"/>
          <w:lang w:val="kk-KZ"/>
        </w:rPr>
        <w:t xml:space="preserve"> </w:t>
      </w:r>
      <w:r w:rsidR="00F81E76" w:rsidRPr="00F81E7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өтіңіз</w:t>
      </w:r>
      <w:r w:rsidRPr="00F81E76">
        <w:rPr>
          <w:rFonts w:ascii="Times New Roman" w:hAnsi="Times New Roman" w:cs="Times New Roman"/>
          <w:sz w:val="28"/>
          <w:szCs w:val="28"/>
        </w:rPr>
        <w:t>.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 xml:space="preserve"> Қабылдау комиссиясына тіркелу кезінде алған</w:t>
      </w:r>
      <w:r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логин 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пароль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>ді енгізіңіз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 xml:space="preserve">немесе 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>SSO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>портал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 xml:space="preserve">кіру үшін берілген </w:t>
      </w:r>
      <w:r w:rsidR="00F81E76" w:rsidRPr="00F81E76">
        <w:rPr>
          <w:rFonts w:ascii="Times New Roman" w:hAnsi="Times New Roman" w:cs="Times New Roman"/>
          <w:sz w:val="28"/>
          <w:szCs w:val="28"/>
          <w:lang w:val="kk-KZ"/>
        </w:rPr>
        <w:t>корпоративті</w:t>
      </w:r>
      <w:r w:rsidRPr="00F81E76">
        <w:rPr>
          <w:rFonts w:ascii="Times New Roman" w:hAnsi="Times New Roman" w:cs="Times New Roman"/>
          <w:sz w:val="28"/>
          <w:szCs w:val="28"/>
          <w:lang w:val="kk-KZ"/>
        </w:rPr>
        <w:t xml:space="preserve"> логин и пароль</w:t>
      </w:r>
      <w:r w:rsidR="00F81E76">
        <w:rPr>
          <w:rFonts w:ascii="Times New Roman" w:hAnsi="Times New Roman" w:cs="Times New Roman"/>
          <w:sz w:val="28"/>
          <w:szCs w:val="28"/>
          <w:lang w:val="kk-KZ"/>
        </w:rPr>
        <w:t>ді қолданыңыз</w:t>
      </w:r>
      <w:r w:rsidRPr="00F81E7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9461A" w:rsidRDefault="0059461A" w:rsidP="00AB6A42">
      <w:pPr>
        <w:jc w:val="center"/>
      </w:pPr>
      <w:r>
        <w:rPr>
          <w:noProof/>
          <w:lang w:eastAsia="ru-RU"/>
        </w:rPr>
        <w:drawing>
          <wp:inline distT="0" distB="0" distL="0" distR="0" wp14:anchorId="29144DED" wp14:editId="0AFE3B24">
            <wp:extent cx="4753014" cy="3021177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927" cy="304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C718B9" w:rsidP="00BD0F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Жеке</w:t>
      </w:r>
      <w:r w:rsidR="00BD0FE3" w:rsidRPr="00BD0F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кабинет</w:t>
      </w:r>
    </w:p>
    <w:p w:rsidR="00C718B9" w:rsidRDefault="00BD0FE3" w:rsidP="00BD0FE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Сәтті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8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түрде тіркелгеннен</w:t>
      </w:r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t>Dormitory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жүйесінде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сіздің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кабинетіңіздің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8B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парақшасы</w:t>
      </w:r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ашылады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Мұнда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F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сіз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жатақханаға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кезегінің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күйін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бақылай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="00CA1FD7">
        <w:rPr>
          <w:rFonts w:ascii="Times New Roman" w:eastAsia="Times New Roman" w:hAnsi="Times New Roman" w:cs="Times New Roman"/>
          <w:sz w:val="28"/>
          <w:szCs w:val="28"/>
          <w:lang w:eastAsia="ru-RU"/>
        </w:rPr>
        <w:t>. А</w:t>
      </w:r>
      <w:r w:rsidR="00CA1FD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 ө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тініш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8B9" w:rsidRPr="00CA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C718B9" w:rsidRPr="00CA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Кезекке</w:t>
      </w:r>
      <w:proofErr w:type="spellEnd"/>
      <w:r w:rsidR="00C718B9" w:rsidRPr="00CA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718B9" w:rsidRPr="00CA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тұру</w:t>
      </w:r>
      <w:proofErr w:type="spellEnd"/>
      <w:r w:rsidR="00C718B9" w:rsidRPr="00CA1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түймесін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басыңыз</w:t>
      </w:r>
      <w:proofErr w:type="spellEnd"/>
      <w:r w:rsidR="00C718B9" w:rsidRPr="00C71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8B9" w:rsidRDefault="00C718B9" w:rsidP="00BD0FE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0FE3" w:rsidRDefault="0059461A" w:rsidP="00BD0FE3">
      <w:pPr>
        <w:jc w:val="center"/>
      </w:pPr>
      <w:r>
        <w:rPr>
          <w:noProof/>
          <w:lang w:eastAsia="ru-RU"/>
        </w:rPr>
        <w:drawing>
          <wp:inline distT="0" distB="0" distL="0" distR="0" wp14:anchorId="4D3C8FC0" wp14:editId="27638BEC">
            <wp:extent cx="4564684" cy="2491161"/>
            <wp:effectExtent l="0" t="0" r="762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756" cy="250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CA1FD7" w:rsidP="00BD0FE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Мәліметтерді толтыру</w:t>
      </w:r>
    </w:p>
    <w:p w:rsidR="00CA1FD7" w:rsidRPr="00026C9C" w:rsidRDefault="00BD0FE3" w:rsidP="00026C9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Ашылған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модальды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терезед</w:t>
      </w:r>
      <w:r w:rsidR="00CA1FD7" w:rsidRPr="00CA1FD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r w:rsidR="00026C9C">
        <w:rPr>
          <w:rFonts w:ascii="Times New Roman" w:hAnsi="Times New Roman" w:cs="Times New Roman"/>
          <w:sz w:val="28"/>
          <w:szCs w:val="28"/>
          <w:lang w:val="kk-KZ"/>
        </w:rPr>
        <w:t>қажетті</w:t>
      </w:r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енгізіңіз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: телефон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нөмірі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пошта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түсініктеме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қаже</w:t>
      </w:r>
      <w:r w:rsidR="00026C9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тиісті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ұяшыққа</w:t>
      </w:r>
      <w:proofErr w:type="spellEnd"/>
      <w:r w:rsidR="00026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белгі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деректерді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өңдеумен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келісіңіз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Осыдан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r w:rsidR="00CA1FD7" w:rsidRPr="00026C9C">
        <w:rPr>
          <w:rFonts w:ascii="Times New Roman" w:hAnsi="Times New Roman" w:cs="Times New Roman"/>
          <w:b/>
          <w:sz w:val="28"/>
          <w:szCs w:val="28"/>
        </w:rPr>
        <w:t>«</w:t>
      </w:r>
      <w:r w:rsidR="00026C9C" w:rsidRPr="00026C9C">
        <w:rPr>
          <w:rFonts w:ascii="Times New Roman" w:hAnsi="Times New Roman" w:cs="Times New Roman"/>
          <w:b/>
          <w:sz w:val="28"/>
          <w:szCs w:val="28"/>
          <w:lang w:val="kk-KZ"/>
        </w:rPr>
        <w:t>Әрі қарай</w:t>
      </w:r>
      <w:r w:rsidR="00CA1FD7" w:rsidRPr="00026C9C">
        <w:rPr>
          <w:rFonts w:ascii="Times New Roman" w:hAnsi="Times New Roman" w:cs="Times New Roman"/>
          <w:b/>
          <w:sz w:val="28"/>
          <w:szCs w:val="28"/>
        </w:rPr>
        <w:t>»</w:t>
      </w:r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r w:rsidR="00026C9C">
        <w:rPr>
          <w:rFonts w:ascii="Times New Roman" w:hAnsi="Times New Roman" w:cs="Times New Roman"/>
          <w:sz w:val="28"/>
          <w:szCs w:val="28"/>
          <w:lang w:val="kk-KZ"/>
        </w:rPr>
        <w:t xml:space="preserve">деген </w:t>
      </w:r>
      <w:proofErr w:type="spellStart"/>
      <w:r w:rsidR="00026C9C">
        <w:rPr>
          <w:rFonts w:ascii="Times New Roman" w:hAnsi="Times New Roman" w:cs="Times New Roman"/>
          <w:sz w:val="28"/>
          <w:szCs w:val="28"/>
        </w:rPr>
        <w:t>түйме</w:t>
      </w:r>
      <w:r w:rsidR="00CA1FD7" w:rsidRPr="00CA1FD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026C9C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A1FD7" w:rsidRPr="00CA1F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1FD7" w:rsidRPr="00CA1FD7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="00CA1FD7" w:rsidRPr="00CA1FD7">
        <w:rPr>
          <w:rFonts w:ascii="Times New Roman" w:hAnsi="Times New Roman" w:cs="Times New Roman"/>
          <w:sz w:val="28"/>
          <w:szCs w:val="28"/>
        </w:rPr>
        <w:t>.</w:t>
      </w:r>
    </w:p>
    <w:p w:rsidR="00F02283" w:rsidRDefault="0059461A" w:rsidP="00F022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91046" cy="3467404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67" cy="348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1C116D" w:rsidP="00BD0FE3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Артықшылық таңдау</w:t>
      </w:r>
    </w:p>
    <w:p w:rsidR="00BD0FE3" w:rsidRPr="009E32DF" w:rsidRDefault="00BD0FE3" w:rsidP="009E32DF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қадамда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орналасу</w:t>
      </w:r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артықшылық</w:t>
      </w:r>
      <w:r w:rsidR="009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32D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элементтерін</w:t>
      </w:r>
      <w:proofErr w:type="spellEnd"/>
      <w:r w:rsidR="009E3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E32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таңдаңыз</w:t>
      </w:r>
      <w:proofErr w:type="spellEnd"/>
      <w:r w:rsidR="009E32DF">
        <w:rPr>
          <w:rFonts w:ascii="Times New Roman" w:eastAsia="Times New Roman" w:hAnsi="Times New Roman" w:cs="Times New Roman"/>
          <w:sz w:val="28"/>
          <w:szCs w:val="28"/>
          <w:lang w:eastAsia="ru-RU"/>
        </w:rPr>
        <w:t>. Е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гер де сіз ұ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сынылған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артықшыл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ықтардың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ешқайсына</w:t>
      </w:r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жатпа</w:t>
      </w:r>
      <w:proofErr w:type="spellEnd"/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йтын бол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саңыз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Артықшылық</w:t>
      </w:r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8.1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пунктін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таңдаңыз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Таңдауыңызды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растау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үшін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2D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берілген үлгіні</w:t>
      </w:r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толтыруды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жалғастыру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E32DF" w:rsidRPr="009E32D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Әрі қарай</w:t>
      </w:r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түймесін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басыңыз</w:t>
      </w:r>
      <w:proofErr w:type="spellEnd"/>
      <w:r w:rsidR="001C116D" w:rsidRPr="001C11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2283" w:rsidRDefault="0059461A" w:rsidP="00F02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617664F" wp14:editId="6ABCACDA">
            <wp:extent cx="4381500" cy="311557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512" cy="312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E3" w:rsidRPr="00BD0FE3" w:rsidRDefault="00C1349D" w:rsidP="00BD0FE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Құжаттарды тіркеу</w:t>
      </w:r>
    </w:p>
    <w:p w:rsidR="00C1349D" w:rsidRDefault="00BD0FE3" w:rsidP="00BD0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0F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Таңдалған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r w:rsidR="00C1349D">
        <w:rPr>
          <w:rFonts w:ascii="Times New Roman" w:hAnsi="Times New Roman" w:cs="Times New Roman"/>
          <w:sz w:val="28"/>
          <w:szCs w:val="28"/>
          <w:lang w:val="kk-KZ"/>
        </w:rPr>
        <w:t>артықшыл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ыққа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C1349D">
        <w:rPr>
          <w:rFonts w:ascii="Times New Roman" w:hAnsi="Times New Roman" w:cs="Times New Roman"/>
          <w:sz w:val="28"/>
          <w:szCs w:val="28"/>
          <w:lang w:val="kk-KZ"/>
        </w:rPr>
        <w:t>тікті</w:t>
      </w:r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тіркеңіз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="00C1349D">
        <w:rPr>
          <w:rFonts w:ascii="Times New Roman" w:hAnsi="Times New Roman" w:cs="Times New Roman"/>
          <w:sz w:val="28"/>
          <w:szCs w:val="28"/>
          <w:lang w:val="kk-KZ"/>
        </w:rPr>
        <w:t xml:space="preserve"> түрінде</w:t>
      </w:r>
      <w:r w:rsidR="00C1349D" w:rsidRPr="00C13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1349D">
        <w:rPr>
          <w:rFonts w:ascii="Times New Roman" w:hAnsi="Times New Roman" w:cs="Times New Roman"/>
          <w:sz w:val="28"/>
          <w:szCs w:val="28"/>
        </w:rPr>
        <w:t>сапалы</w:t>
      </w:r>
      <w:proofErr w:type="spellEnd"/>
      <w:r w:rsid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>
        <w:rPr>
          <w:rFonts w:ascii="Times New Roman" w:hAnsi="Times New Roman" w:cs="Times New Roman"/>
          <w:sz w:val="28"/>
          <w:szCs w:val="28"/>
        </w:rPr>
        <w:t>форматт</w:t>
      </w:r>
      <w:r w:rsidR="00C1349D" w:rsidRPr="00C1349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(.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r w:rsidR="00C1349D">
        <w:rPr>
          <w:rFonts w:ascii="Times New Roman" w:hAnsi="Times New Roman" w:cs="Times New Roman"/>
          <w:sz w:val="28"/>
          <w:szCs w:val="28"/>
          <w:lang w:val="kk-KZ"/>
        </w:rPr>
        <w:t>тиіс</w:t>
      </w:r>
      <w:r w:rsidR="00C1349D" w:rsidRPr="00C13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тіркегеннен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r w:rsidR="00C1349D" w:rsidRPr="00C1349D">
        <w:rPr>
          <w:rFonts w:ascii="Times New Roman" w:hAnsi="Times New Roman" w:cs="Times New Roman"/>
          <w:b/>
          <w:sz w:val="28"/>
          <w:szCs w:val="28"/>
        </w:rPr>
        <w:t>«</w:t>
      </w:r>
      <w:r w:rsidR="00C1349D" w:rsidRPr="00C1349D">
        <w:rPr>
          <w:rFonts w:ascii="Times New Roman" w:hAnsi="Times New Roman" w:cs="Times New Roman"/>
          <w:b/>
          <w:sz w:val="28"/>
          <w:szCs w:val="28"/>
          <w:lang w:val="kk-KZ"/>
        </w:rPr>
        <w:t>Әрі қарай</w:t>
      </w:r>
      <w:r w:rsidR="00C1349D" w:rsidRPr="00C1349D">
        <w:rPr>
          <w:rFonts w:ascii="Times New Roman" w:hAnsi="Times New Roman" w:cs="Times New Roman"/>
          <w:b/>
          <w:sz w:val="28"/>
          <w:szCs w:val="28"/>
        </w:rPr>
        <w:t>»</w:t>
      </w:r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түймесін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349D" w:rsidRPr="00C1349D">
        <w:rPr>
          <w:rFonts w:ascii="Times New Roman" w:hAnsi="Times New Roman" w:cs="Times New Roman"/>
          <w:sz w:val="28"/>
          <w:szCs w:val="28"/>
        </w:rPr>
        <w:t>басыңыз</w:t>
      </w:r>
      <w:proofErr w:type="spellEnd"/>
      <w:r w:rsidR="00C1349D" w:rsidRPr="00C1349D">
        <w:rPr>
          <w:rFonts w:ascii="Times New Roman" w:hAnsi="Times New Roman" w:cs="Times New Roman"/>
          <w:sz w:val="28"/>
          <w:szCs w:val="28"/>
        </w:rPr>
        <w:t>.</w:t>
      </w:r>
    </w:p>
    <w:p w:rsidR="00C1349D" w:rsidRDefault="00C1349D" w:rsidP="00BD0F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2283" w:rsidRDefault="0059461A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06708" cy="253837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8" cy="257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D3D" w:rsidRDefault="005C1D3D" w:rsidP="005C1D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FE3" w:rsidRPr="00BD0FE3" w:rsidRDefault="002E5660" w:rsidP="00BD0FE3">
      <w:pPr>
        <w:pStyle w:val="a5"/>
        <w:numPr>
          <w:ilvl w:val="0"/>
          <w:numId w:val="1"/>
        </w:num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  <w:lang w:val="kk-KZ"/>
        </w:rPr>
        <w:t>Өтінішті қадағалау</w:t>
      </w:r>
    </w:p>
    <w:p w:rsidR="004E17BC" w:rsidRPr="004E17BC" w:rsidRDefault="004E17BC" w:rsidP="004E17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17BC">
        <w:rPr>
          <w:rFonts w:ascii="Times New Roman" w:hAnsi="Times New Roman" w:cs="Times New Roman"/>
          <w:sz w:val="28"/>
          <w:szCs w:val="28"/>
        </w:rPr>
        <w:t>Өтінішті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толтырғаннан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жатақханаға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орналасу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кезегіңіздің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барысын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бақылай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Өтініштің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күйі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өзгерген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жүйе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автоматты түрде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сіздің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мекенжайыңызға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>барлама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Өтініштің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соңғы шешімі туралы да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мақұлдау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хабарла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ма</w:t>
      </w:r>
      <w:r w:rsidRPr="004E1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жі</w:t>
      </w:r>
      <w:proofErr w:type="spellStart"/>
      <w:r w:rsidRPr="004E17BC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4E17BC">
        <w:rPr>
          <w:rFonts w:ascii="Times New Roman" w:hAnsi="Times New Roman" w:cs="Times New Roman"/>
          <w:sz w:val="28"/>
          <w:szCs w:val="28"/>
        </w:rPr>
        <w:t>.</w:t>
      </w:r>
    </w:p>
    <w:p w:rsidR="005C1D3D" w:rsidRPr="00BD0FE3" w:rsidRDefault="005C1D3D" w:rsidP="005C1D3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B584B" w:rsidRDefault="0059461A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022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53032" cy="2684678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751" cy="27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B18" w:rsidRDefault="00771B18" w:rsidP="005C1D3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71B18" w:rsidRPr="00771B18" w:rsidRDefault="00FD0A78" w:rsidP="00771B1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Шешім </w:t>
      </w:r>
      <w:r w:rsidR="00C2368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туралы хабарлама алас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ыз</w:t>
      </w:r>
    </w:p>
    <w:p w:rsidR="00FE5D61" w:rsidRPr="00771B18" w:rsidRDefault="00FE5D61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Өтінішті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қарап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шыққаннан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комиссияның</w:t>
      </w:r>
      <w:proofErr w:type="spellEnd"/>
      <w:r w:rsidR="00C23687"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жатақханадан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бөлу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шешімі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</w:t>
      </w:r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proofErr w:type="spellEnd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аласыз</w:t>
      </w:r>
      <w:proofErr w:type="spellEnd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</w:t>
      </w:r>
      <w:proofErr w:type="spellEnd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</w:t>
      </w:r>
      <w:proofErr w:type="spellEnd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бөлінгені</w:t>
      </w:r>
      <w:proofErr w:type="spellEnd"/>
      <w:r w:rsid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6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бөлінбегені</w:t>
      </w:r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кезекке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қойылғаны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болуы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</w:t>
      </w:r>
      <w:proofErr w:type="spellEnd"/>
      <w:r w:rsidRPr="00FE5D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18" w:rsidRPr="00771B18" w:rsidRDefault="00C23687" w:rsidP="00771B1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Орналасу</w:t>
      </w:r>
    </w:p>
    <w:p w:rsidR="00C23687" w:rsidRPr="00771B18" w:rsidRDefault="00C23687" w:rsidP="00755F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Өтінішіңіз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мақұлданғаны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алғаннан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сізге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жатақханаға орналасу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күні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уақыты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қажетті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құжаттар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нұсқау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18" w:rsidRPr="00771B18" w:rsidRDefault="00C23687" w:rsidP="00771B1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Төлем</w:t>
      </w:r>
    </w:p>
    <w:p w:rsidR="00C23687" w:rsidRPr="0015348B" w:rsidRDefault="00B15C14" w:rsidP="00755F2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елгіленген</w:t>
      </w:r>
      <w:proofErr w:type="spellEnd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тарифтер</w:t>
      </w:r>
      <w:proofErr w:type="spellEnd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мерзімдерге</w:t>
      </w:r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proofErr w:type="spellStart"/>
      <w:r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ұру</w:t>
      </w:r>
      <w:proofErr w:type="spellEnd"/>
      <w:r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ақысын</w:t>
      </w:r>
      <w:proofErr w:type="spellEnd"/>
      <w:r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төлеңіз</w:t>
      </w:r>
      <w:proofErr w:type="spellEnd"/>
      <w:r w:rsidR="00C23687" w:rsidRP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Төлем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ақпарат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порталда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хабарламада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беріледі</w:t>
      </w:r>
      <w:r w:rsidR="0015348B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1534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Сондай</w:t>
      </w:r>
      <w:proofErr w:type="spellEnd"/>
      <w:r w:rsidR="0015348B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="0015348B">
        <w:rPr>
          <w:rFonts w:ascii="Times New Roman" w:eastAsia="Times New Roman" w:hAnsi="Times New Roman" w:cs="Times New Roman"/>
          <w:sz w:val="28"/>
          <w:szCs w:val="28"/>
          <w:lang w:eastAsia="ru-RU"/>
        </w:rPr>
        <w:t>ақ</w:t>
      </w:r>
      <w:proofErr w:type="spellEnd"/>
      <w:r w:rsidR="0015348B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1534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15348B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5348B">
        <w:rPr>
          <w:rFonts w:ascii="Times New Roman" w:eastAsia="Times New Roman" w:hAnsi="Times New Roman" w:cs="Times New Roman"/>
          <w:sz w:val="28"/>
          <w:szCs w:val="28"/>
          <w:lang w:eastAsia="ru-RU"/>
        </w:rPr>
        <w:t>мәртебесі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23687" w:rsidRPr="001534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</w:t>
      </w:r>
      <w:proofErr w:type="spellStart"/>
      <w:r w:rsidR="0015348B" w:rsidRPr="0015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Орналас</w:t>
      </w:r>
      <w:r w:rsidR="00C23687" w:rsidRPr="00153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</w:t>
      </w:r>
      <w:proofErr w:type="spellEnd"/>
      <w:r w:rsidR="00C23687" w:rsidRPr="001534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</w:t>
      </w:r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15348B">
        <w:rPr>
          <w:rFonts w:ascii="Times New Roman" w:eastAsia="Times New Roman" w:hAnsi="Times New Roman" w:cs="Times New Roman"/>
          <w:sz w:val="28"/>
          <w:szCs w:val="28"/>
          <w:lang w:eastAsia="ru-RU"/>
        </w:rPr>
        <w:t>өзгертілгенн</w:t>
      </w:r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кейін</w:t>
      </w:r>
      <w:proofErr w:type="spellEnd"/>
      <w:r w:rsidR="00755F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кабинетте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23687" w:rsidRPr="00C236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755F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</w:t>
      </w:r>
      <w:r w:rsidR="00755F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="00755F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сканерлеп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жатақханада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тұру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ақысын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Kaspi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C23687" w:rsidRPr="00C236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Gold</w:t>
      </w:r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Halyk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төлеуге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755F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мүмкіндік </w:t>
      </w:r>
      <w:proofErr w:type="spellStart"/>
      <w:r w:rsidR="00C23687" w:rsidRPr="00C2368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болады</w:t>
      </w:r>
      <w:proofErr w:type="spellEnd"/>
      <w:r w:rsidR="00C23687" w:rsidRPr="001534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771B18" w:rsidRPr="00771B18" w:rsidRDefault="00755F21" w:rsidP="00771B18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Жатақханада тұру тәртібімен танысу</w:t>
      </w:r>
    </w:p>
    <w:p w:rsidR="00771B18" w:rsidRPr="00771B18" w:rsidRDefault="004972DE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Жатақханаға орналасқан күннен бастап онда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тұру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тәртібімен танысып, келісімге қол қойыңыз</w:t>
      </w:r>
      <w:r w:rsidR="00771B18" w:rsidRPr="00771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B18" w:rsidRPr="00771B18" w:rsidRDefault="004972DE" w:rsidP="00771B18">
      <w:pPr>
        <w:spacing w:before="100" w:beforeAutospacing="1" w:after="100" w:afterAutospacing="1" w:line="24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Маңызды</w:t>
      </w:r>
      <w:r w:rsidR="00771B18" w:rsidRPr="00771B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771B18" w:rsidRPr="00771B18" w:rsidRDefault="004972DE" w:rsidP="00771B1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Нұсқаулықта немесе хабарламада көрсеті</w:t>
      </w:r>
      <w:r w:rsidR="003C1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лген барлық талаптар мен мерзім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 сақтауға тырысыңыз. Ш</w:t>
      </w:r>
      <w:r w:rsidR="003C1FF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артты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орында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маған жағдайда жатақханадағы орыннан айырылып қалуыңыз мүмкін.</w:t>
      </w:r>
    </w:p>
    <w:sectPr w:rsidR="00771B18" w:rsidRPr="0077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1505"/>
    <w:multiLevelType w:val="multilevel"/>
    <w:tmpl w:val="1D96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B16323"/>
    <w:multiLevelType w:val="multilevel"/>
    <w:tmpl w:val="152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449B8"/>
    <w:multiLevelType w:val="multilevel"/>
    <w:tmpl w:val="A2E4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E53AA"/>
    <w:multiLevelType w:val="multilevel"/>
    <w:tmpl w:val="ECA8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90B1A"/>
    <w:multiLevelType w:val="hybridMultilevel"/>
    <w:tmpl w:val="40DCC4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8747A1"/>
    <w:multiLevelType w:val="multilevel"/>
    <w:tmpl w:val="6634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A3A58"/>
    <w:multiLevelType w:val="multilevel"/>
    <w:tmpl w:val="E3CA4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D2987"/>
    <w:multiLevelType w:val="multilevel"/>
    <w:tmpl w:val="CC32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12796E"/>
    <w:multiLevelType w:val="multilevel"/>
    <w:tmpl w:val="65CA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55E83"/>
    <w:multiLevelType w:val="multilevel"/>
    <w:tmpl w:val="2318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F50C6"/>
    <w:multiLevelType w:val="hybridMultilevel"/>
    <w:tmpl w:val="A662A5B8"/>
    <w:lvl w:ilvl="0" w:tplc="7FF20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1A"/>
    <w:rsid w:val="000016AA"/>
    <w:rsid w:val="00026C9C"/>
    <w:rsid w:val="0005397D"/>
    <w:rsid w:val="000F29C2"/>
    <w:rsid w:val="0015348B"/>
    <w:rsid w:val="001C116D"/>
    <w:rsid w:val="001C59BF"/>
    <w:rsid w:val="00223F9B"/>
    <w:rsid w:val="00294019"/>
    <w:rsid w:val="002E5660"/>
    <w:rsid w:val="002F47A5"/>
    <w:rsid w:val="003042C0"/>
    <w:rsid w:val="003C1FF8"/>
    <w:rsid w:val="003E575A"/>
    <w:rsid w:val="004972DE"/>
    <w:rsid w:val="004E17BC"/>
    <w:rsid w:val="0057327F"/>
    <w:rsid w:val="0059461A"/>
    <w:rsid w:val="005C1D3D"/>
    <w:rsid w:val="00667217"/>
    <w:rsid w:val="00702EC1"/>
    <w:rsid w:val="00755F21"/>
    <w:rsid w:val="00771B18"/>
    <w:rsid w:val="007738C0"/>
    <w:rsid w:val="00801E0D"/>
    <w:rsid w:val="008C5175"/>
    <w:rsid w:val="008F0331"/>
    <w:rsid w:val="009B78BD"/>
    <w:rsid w:val="009E32DF"/>
    <w:rsid w:val="00AB6A42"/>
    <w:rsid w:val="00B15C14"/>
    <w:rsid w:val="00BD0FE3"/>
    <w:rsid w:val="00C1349D"/>
    <w:rsid w:val="00C23687"/>
    <w:rsid w:val="00C718B9"/>
    <w:rsid w:val="00CA1FD7"/>
    <w:rsid w:val="00CB584B"/>
    <w:rsid w:val="00E94F09"/>
    <w:rsid w:val="00F02283"/>
    <w:rsid w:val="00F81E76"/>
    <w:rsid w:val="00FD0A78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88758"/>
  <w15:chartTrackingRefBased/>
  <w15:docId w15:val="{C4FBF03B-50F0-4424-9553-245A12B1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1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5C1D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A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6A42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BD0FE3"/>
    <w:rPr>
      <w:b/>
      <w:bCs/>
    </w:rPr>
  </w:style>
  <w:style w:type="paragraph" w:styleId="a5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D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D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771B18"/>
    <w:pPr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71B1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dormitory.satbayev.university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kb.satbayev.university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dormitory.satbayev.university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3510E-3F8B-4A59-96CF-A31455F1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Қабылдау комиссиясы сайтынан логин және пароль алу керек:</vt:lpstr>
      <vt:lpstr>        Жатақханаға online-өтініш беріңіз: </vt:lpstr>
      <vt:lpstr>        Онлайн-өтініш беру қадамдары:</vt:lpstr>
      <vt:lpstr>        Шешім туралы хабарлама аласыз</vt:lpstr>
      <vt:lpstr>        Орналасу</vt:lpstr>
      <vt:lpstr>        Төлем</vt:lpstr>
      <vt:lpstr>        Ознакомление с правилами проживания</vt:lpstr>
      <vt:lpstr>        Важно!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Zaitsev</dc:creator>
  <cp:keywords/>
  <dc:description/>
  <cp:lastModifiedBy>Admin</cp:lastModifiedBy>
  <cp:revision>36</cp:revision>
  <dcterms:created xsi:type="dcterms:W3CDTF">2024-08-01T06:00:00Z</dcterms:created>
  <dcterms:modified xsi:type="dcterms:W3CDTF">2024-08-08T08:09:00Z</dcterms:modified>
</cp:coreProperties>
</file>