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58D" w:rsidRPr="0066658D" w:rsidRDefault="0066658D" w:rsidP="00666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658D">
        <w:rPr>
          <w:rFonts w:ascii="Times New Roman" w:hAnsi="Times New Roman" w:cs="Times New Roman"/>
          <w:b/>
          <w:sz w:val="28"/>
          <w:szCs w:val="28"/>
        </w:rPr>
        <w:t xml:space="preserve">Институт </w:t>
      </w:r>
      <w:proofErr w:type="spellStart"/>
      <w:r w:rsidRPr="0066658D">
        <w:rPr>
          <w:rFonts w:ascii="Times New Roman" w:hAnsi="Times New Roman" w:cs="Times New Roman"/>
          <w:b/>
          <w:sz w:val="28"/>
          <w:szCs w:val="28"/>
        </w:rPr>
        <w:t>директорының</w:t>
      </w:r>
      <w:proofErr w:type="spellEnd"/>
      <w:r w:rsidRPr="006665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b/>
          <w:sz w:val="28"/>
          <w:szCs w:val="28"/>
        </w:rPr>
        <w:t>академиялық</w:t>
      </w:r>
      <w:proofErr w:type="spellEnd"/>
      <w:r w:rsidRPr="006665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 w:rsidRPr="006665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b/>
          <w:sz w:val="28"/>
          <w:szCs w:val="28"/>
        </w:rPr>
        <w:t>жөніндегі</w:t>
      </w:r>
      <w:proofErr w:type="spellEnd"/>
      <w:r w:rsidRPr="006665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b/>
          <w:sz w:val="28"/>
          <w:szCs w:val="28"/>
        </w:rPr>
        <w:t>орынбасары</w:t>
      </w:r>
      <w:proofErr w:type="spellEnd"/>
      <w:r w:rsidRPr="0066658D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66658D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6665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b/>
          <w:sz w:val="28"/>
          <w:szCs w:val="28"/>
        </w:rPr>
        <w:t>басшысының</w:t>
      </w:r>
      <w:proofErr w:type="spellEnd"/>
      <w:r w:rsidRPr="006665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b/>
          <w:sz w:val="28"/>
          <w:szCs w:val="28"/>
        </w:rPr>
        <w:t>орынбасары</w:t>
      </w:r>
      <w:proofErr w:type="spellEnd"/>
      <w:r w:rsidRPr="0066658D">
        <w:rPr>
          <w:rFonts w:ascii="Times New Roman" w:hAnsi="Times New Roman" w:cs="Times New Roman"/>
          <w:b/>
          <w:sz w:val="28"/>
          <w:szCs w:val="28"/>
        </w:rPr>
        <w:t>:</w:t>
      </w:r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даярлау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бағытына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білімнің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тағайындаған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дәрежесінің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ғ.к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., философия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докторы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)),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атағының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(профессор,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қауымдастырылған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профессор (доцент), доцент)/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бағытының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дәрежесінің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басшы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лауазымдардағы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ғылыми-педагогикалық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бағыты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мамандық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ұйымдарда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мамандығы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өндірістегі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сіңірген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мәдениет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қайраткері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сіңірген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қайраткері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атақтары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одақтарға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мүшелікте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ұсынған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журналдарда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, институт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кадрларын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даярлау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бағытына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басылымдарда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оқу-әдістемелік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жарияланымдарда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жарияланымдардың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жылда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даярлау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бейіні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сертификаттардың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72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Кеңсе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бағдарламаларымен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дағдылары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аналитикалық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анықтамалық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типтегі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дағдылары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қалыптасқан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тұлғааралық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коммуникативтік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қабілеттер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көшбасшылық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ұйымдастырушылық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қасиеттер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стратегиялық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дағдылары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4F4F" w:rsidRDefault="0066658D" w:rsidP="00666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658D">
        <w:rPr>
          <w:rFonts w:ascii="Times New Roman" w:hAnsi="Times New Roman" w:cs="Times New Roman"/>
          <w:b/>
          <w:i/>
          <w:sz w:val="28"/>
          <w:szCs w:val="28"/>
        </w:rPr>
        <w:t>Басымдылық</w:t>
      </w:r>
      <w:proofErr w:type="spellEnd"/>
      <w:r w:rsidRPr="0066658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6658D">
        <w:rPr>
          <w:rFonts w:ascii="Times New Roman" w:hAnsi="Times New Roman" w:cs="Times New Roman"/>
          <w:sz w:val="28"/>
          <w:szCs w:val="28"/>
        </w:rPr>
        <w:t xml:space="preserve"> ТОП-500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құрамына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кіретін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ЖОО дипломы, «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дипломы,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В2-ден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сертификатпен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расталған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деңгейде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>.</w:t>
      </w:r>
    </w:p>
    <w:p w:rsidR="0066658D" w:rsidRDefault="0066658D" w:rsidP="0066658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 w:color="000000"/>
        </w:rPr>
      </w:pPr>
    </w:p>
    <w:p w:rsidR="0066658D" w:rsidRPr="0066658D" w:rsidRDefault="0066658D" w:rsidP="00666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658D">
        <w:rPr>
          <w:rFonts w:ascii="Times New Roman" w:hAnsi="Times New Roman" w:cs="Times New Roman"/>
          <w:b/>
          <w:sz w:val="28"/>
          <w:szCs w:val="28"/>
        </w:rPr>
        <w:t xml:space="preserve">Институт </w:t>
      </w:r>
      <w:proofErr w:type="spellStart"/>
      <w:r w:rsidRPr="0066658D">
        <w:rPr>
          <w:rFonts w:ascii="Times New Roman" w:hAnsi="Times New Roman" w:cs="Times New Roman"/>
          <w:b/>
          <w:sz w:val="28"/>
          <w:szCs w:val="28"/>
        </w:rPr>
        <w:t>директорының</w:t>
      </w:r>
      <w:proofErr w:type="spellEnd"/>
      <w:r w:rsidRPr="006665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b/>
          <w:sz w:val="28"/>
          <w:szCs w:val="28"/>
        </w:rPr>
        <w:t>ғылыми</w:t>
      </w:r>
      <w:proofErr w:type="spellEnd"/>
      <w:r w:rsidRPr="006665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 w:rsidRPr="006665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b/>
          <w:sz w:val="28"/>
          <w:szCs w:val="28"/>
        </w:rPr>
        <w:t>жөніндегі</w:t>
      </w:r>
      <w:proofErr w:type="spellEnd"/>
      <w:r w:rsidRPr="006665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b/>
          <w:sz w:val="28"/>
          <w:szCs w:val="28"/>
        </w:rPr>
        <w:t>орынбасары</w:t>
      </w:r>
      <w:proofErr w:type="spellEnd"/>
      <w:r w:rsidRPr="0066658D">
        <w:rPr>
          <w:rFonts w:ascii="Times New Roman" w:hAnsi="Times New Roman" w:cs="Times New Roman"/>
          <w:b/>
          <w:sz w:val="28"/>
          <w:szCs w:val="28"/>
        </w:rPr>
        <w:t>:</w:t>
      </w:r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даярлау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бағытына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білімнің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тағайындаған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дәрежесінің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ғ.к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ғ.д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., философия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докторы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)),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атағының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(профессор,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қауымдастырылған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профессор (доцент), доцент)/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бағытының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дәрежесінің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ғылыми-педагогикалық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бағыты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мамандық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ұйымдарда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өндірістегі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мамандығы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ұсынған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басылымдарда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басылымдарда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дайындықтың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бағыты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оқу-әдістемелік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жарияланымдарда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жарияланымдардың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жылда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даярлау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бейіні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сертификаттардың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72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органдар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органдар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(ЖМО)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бизнес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субъектілері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қаржыландыратын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жобаларды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тәжірибесі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библиометриялық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базаларымен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ресурстармен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тәжірибесі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Кеңсе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lastRenderedPageBreak/>
        <w:t>бағдарламаларымен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дағдылары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аналитикалық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анықтамалық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типтегі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дағдылары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қалыптасқан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тұлғааралық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коммуникативтік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қабілеттер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көшбасшылық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ұйымдастырушылық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қасиеттер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стратегиялық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дағдылары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>.</w:t>
      </w:r>
    </w:p>
    <w:p w:rsidR="0066658D" w:rsidRDefault="0066658D" w:rsidP="00666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658D">
        <w:rPr>
          <w:rFonts w:ascii="Times New Roman" w:hAnsi="Times New Roman" w:cs="Times New Roman"/>
          <w:b/>
          <w:i/>
          <w:sz w:val="28"/>
          <w:szCs w:val="28"/>
        </w:rPr>
        <w:t>Басымдылық</w:t>
      </w:r>
      <w:proofErr w:type="spellEnd"/>
      <w:r w:rsidRPr="0066658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6658D">
        <w:rPr>
          <w:rFonts w:ascii="Times New Roman" w:hAnsi="Times New Roman" w:cs="Times New Roman"/>
          <w:sz w:val="28"/>
          <w:szCs w:val="28"/>
        </w:rPr>
        <w:t xml:space="preserve"> ТОП-500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құрамына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кіретін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ЖОО дипломы, «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дипломы,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В2-ден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сертификатпен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расталған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деңгейде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>.</w:t>
      </w:r>
    </w:p>
    <w:p w:rsidR="0066658D" w:rsidRDefault="0066658D" w:rsidP="0066658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 w:color="000000"/>
        </w:rPr>
      </w:pPr>
    </w:p>
    <w:p w:rsidR="0066658D" w:rsidRPr="0066658D" w:rsidRDefault="0066658D" w:rsidP="00666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658D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proofErr w:type="spellStart"/>
      <w:r w:rsidRPr="0066658D">
        <w:rPr>
          <w:rFonts w:ascii="Times New Roman" w:hAnsi="Times New Roman" w:cs="Times New Roman"/>
          <w:b/>
          <w:sz w:val="28"/>
          <w:szCs w:val="28"/>
        </w:rPr>
        <w:t>меңгерушісі</w:t>
      </w:r>
      <w:proofErr w:type="spellEnd"/>
      <w:r w:rsidRPr="0066658D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66658D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66658D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66658D">
        <w:rPr>
          <w:rFonts w:ascii="Times New Roman" w:hAnsi="Times New Roman" w:cs="Times New Roman"/>
          <w:b/>
          <w:sz w:val="28"/>
          <w:szCs w:val="28"/>
        </w:rPr>
        <w:t>бағдарламасының</w:t>
      </w:r>
      <w:proofErr w:type="spellEnd"/>
      <w:r w:rsidRPr="006665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b/>
          <w:sz w:val="28"/>
          <w:szCs w:val="28"/>
        </w:rPr>
        <w:t>жетекшісі</w:t>
      </w:r>
      <w:proofErr w:type="spellEnd"/>
      <w:r w:rsidRPr="0066658D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кафедраның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бейініне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тағайындаған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дәрежесінің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ғ.к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ғ.д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., философия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докторы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)),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атағының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(профессор,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қауымдастырылған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профессор (доцент), доцент)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дәрежесінің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Ғылыми-педагогикалық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өтілінің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бағыты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өтілінің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мамандығы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өндірісте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өтілінің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жылда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даярлау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бейіні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сертификаттардың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берудегі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менеджмент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сертификатының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курсқа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72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Кеңсе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бағдарламаларымен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дағдылары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аналитикалық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анықтамалық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типтегі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дағдылары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тұлғааралық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коммуникативтік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қалыптасқан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қабілеттер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көшбасшылық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ұйымдастырушылық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қасиеттер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жобаларды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дағдылары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, кафедра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тұрған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міндеттерді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жобаларды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үшінші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тарап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ресурстарын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дағдылары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658D" w:rsidRPr="0066658D" w:rsidRDefault="0066658D" w:rsidP="0066658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 w:color="000000"/>
        </w:rPr>
      </w:pPr>
      <w:proofErr w:type="spellStart"/>
      <w:r w:rsidRPr="0066658D">
        <w:rPr>
          <w:rFonts w:ascii="Times New Roman" w:hAnsi="Times New Roman" w:cs="Times New Roman"/>
          <w:b/>
          <w:i/>
          <w:sz w:val="28"/>
          <w:szCs w:val="28"/>
        </w:rPr>
        <w:t>Басымдылық</w:t>
      </w:r>
      <w:proofErr w:type="spellEnd"/>
      <w:r w:rsidRPr="0066658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6658D">
        <w:rPr>
          <w:rFonts w:ascii="Times New Roman" w:hAnsi="Times New Roman" w:cs="Times New Roman"/>
          <w:sz w:val="28"/>
          <w:szCs w:val="28"/>
        </w:rPr>
        <w:t xml:space="preserve"> Q1-Q2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-факторы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кіретін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басылымдарда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жарияланымның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жылда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СiteScore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процентилі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бар;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жылдағы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цитаталауды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алмағанда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Ѕсіеnсе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дерекқоры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Хирш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индексінің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, ТОП-500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құрамына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кіретін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ЖОО дипломы,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дипломы,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В2-ден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сертификатпен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расталған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деңгейде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8D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66658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6658D" w:rsidRPr="0066658D" w:rsidSect="008426D7">
      <w:pgSz w:w="11906" w:h="16838" w:code="9"/>
      <w:pgMar w:top="1134" w:right="850" w:bottom="1134" w:left="1701" w:header="1134" w:footer="113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AC6"/>
    <w:rsid w:val="00147689"/>
    <w:rsid w:val="003B1581"/>
    <w:rsid w:val="00407AC6"/>
    <w:rsid w:val="004E56C6"/>
    <w:rsid w:val="004F4237"/>
    <w:rsid w:val="00626E6C"/>
    <w:rsid w:val="0066658D"/>
    <w:rsid w:val="006A1C08"/>
    <w:rsid w:val="007051BE"/>
    <w:rsid w:val="007719A4"/>
    <w:rsid w:val="007E09D9"/>
    <w:rsid w:val="008426D7"/>
    <w:rsid w:val="008C6626"/>
    <w:rsid w:val="00A37063"/>
    <w:rsid w:val="00A37646"/>
    <w:rsid w:val="00A908F4"/>
    <w:rsid w:val="00AE22A3"/>
    <w:rsid w:val="00B44F4F"/>
    <w:rsid w:val="00C11230"/>
    <w:rsid w:val="00C90212"/>
    <w:rsid w:val="00DB1655"/>
    <w:rsid w:val="00DC4E05"/>
    <w:rsid w:val="00DD3C5C"/>
    <w:rsid w:val="00DF1169"/>
    <w:rsid w:val="00E50C52"/>
    <w:rsid w:val="00F25A3E"/>
    <w:rsid w:val="00FA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DFAC"/>
  <w15:chartTrackingRefBased/>
  <w15:docId w15:val="{4C626C07-BEA1-4DB8-9D50-DDA69DED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19A4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A37063"/>
    <w:rPr>
      <w:color w:val="808080"/>
    </w:rPr>
  </w:style>
  <w:style w:type="character" w:customStyle="1" w:styleId="ezkurwreuab5ozgtqnkl">
    <w:name w:val="ezkurwreuab5ozgtqnkl"/>
    <w:basedOn w:val="a0"/>
    <w:rsid w:val="00B44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9938-986F-44AF-9D25-CAA71CFB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Gaukhar Bolgozhina</dc:creator>
  <cp:keywords/>
  <dc:description/>
  <cp:lastModifiedBy>Gaukhar Bolgozhina</cp:lastModifiedBy>
  <cp:revision>3</cp:revision>
  <dcterms:created xsi:type="dcterms:W3CDTF">2025-03-11T06:43:00Z</dcterms:created>
  <dcterms:modified xsi:type="dcterms:W3CDTF">2025-03-11T06:47:00Z</dcterms:modified>
</cp:coreProperties>
</file>