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D8B" w:rsidRPr="00C64D8B" w:rsidRDefault="00C64D8B" w:rsidP="00C64D8B">
      <w:pPr>
        <w:pStyle w:val="3"/>
        <w:rPr>
          <w:sz w:val="28"/>
          <w:szCs w:val="28"/>
          <w:lang w:val="en-US"/>
        </w:rPr>
      </w:pPr>
      <w:r w:rsidRPr="00C64D8B">
        <w:rPr>
          <w:rStyle w:val="a3"/>
          <w:b/>
          <w:bCs/>
          <w:sz w:val="28"/>
          <w:szCs w:val="28"/>
          <w:lang w:val="en-US"/>
        </w:rPr>
        <w:t>Course Curriculum: "Fundamentals of Financial Literacy"</w:t>
      </w:r>
    </w:p>
    <w:p w:rsidR="00C77D3C" w:rsidRDefault="00C77D3C" w:rsidP="00C64D8B">
      <w:pPr>
        <w:spacing w:before="100" w:beforeAutospacing="1" w:after="100" w:afterAutospacing="1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C64D8B">
        <w:rPr>
          <w:rStyle w:val="a3"/>
          <w:rFonts w:ascii="Times New Roman" w:hAnsi="Times New Roman" w:cs="Times New Roman"/>
          <w:sz w:val="28"/>
          <w:szCs w:val="28"/>
          <w:lang w:val="en-US"/>
        </w:rPr>
        <w:t>Duration: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t xml:space="preserve"> 24 hours (8 sessions, 3 hours each)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4D8B">
        <w:rPr>
          <w:rStyle w:val="a3"/>
          <w:rFonts w:ascii="Times New Roman" w:hAnsi="Times New Roman" w:cs="Times New Roman"/>
          <w:sz w:val="28"/>
          <w:szCs w:val="28"/>
          <w:lang w:val="en-US"/>
        </w:rPr>
        <w:t>Mode of Study: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t xml:space="preserve"> In-person/online (lectures + practical exercises)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4D8B">
        <w:rPr>
          <w:rStyle w:val="a3"/>
          <w:rFonts w:ascii="Times New Roman" w:hAnsi="Times New Roman" w:cs="Times New Roman"/>
          <w:sz w:val="28"/>
          <w:szCs w:val="28"/>
          <w:lang w:val="en-US"/>
        </w:rPr>
        <w:t>Target Audience: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br/>
        <w:t>Retirees who want to learn how to manage their personal finances efficiently, plan their budget, and avoid financial risks.</w:t>
      </w:r>
    </w:p>
    <w:p w:rsidR="00C64D8B" w:rsidRPr="00C64D8B" w:rsidRDefault="00C77D3C" w:rsidP="00C6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C64D8B" w:rsidRPr="00C64D8B" w:rsidRDefault="00C64D8B" w:rsidP="00C64D8B">
      <w:pPr>
        <w:pStyle w:val="3"/>
        <w:rPr>
          <w:sz w:val="28"/>
          <w:szCs w:val="28"/>
          <w:lang w:val="en-US"/>
        </w:rPr>
      </w:pPr>
      <w:r w:rsidRPr="00C64D8B">
        <w:rPr>
          <w:rStyle w:val="a3"/>
          <w:b/>
          <w:bCs/>
          <w:sz w:val="28"/>
          <w:szCs w:val="28"/>
          <w:lang w:val="en-US"/>
        </w:rPr>
        <w:t>Modules:</w:t>
      </w:r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Style w:val="a3"/>
          <w:rFonts w:ascii="Times New Roman" w:hAnsi="Times New Roman" w:cs="Times New Roman"/>
          <w:sz w:val="28"/>
          <w:szCs w:val="28"/>
          <w:lang w:val="en-US"/>
        </w:rPr>
        <w:t>Module 1: Money, Personal Finance, Family Budget, and Financial Planning</w:t>
      </w:r>
    </w:p>
    <w:p w:rsidR="00C64D8B" w:rsidRPr="00C64D8B" w:rsidRDefault="00C64D8B" w:rsidP="00C64D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Fonts w:ascii="Times New Roman" w:hAnsi="Times New Roman" w:cs="Times New Roman"/>
          <w:sz w:val="28"/>
          <w:szCs w:val="28"/>
          <w:lang w:val="en-US"/>
        </w:rPr>
        <w:t>Functions and types of money. The history and modern role of money</w:t>
      </w:r>
    </w:p>
    <w:p w:rsidR="00C64D8B" w:rsidRPr="00C64D8B" w:rsidRDefault="00C64D8B" w:rsidP="00C64D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Fonts w:ascii="Times New Roman" w:hAnsi="Times New Roman" w:cs="Times New Roman"/>
          <w:sz w:val="28"/>
          <w:szCs w:val="28"/>
          <w:lang w:val="en-US"/>
        </w:rPr>
        <w:t>Human capital. Individual (family) total capital</w:t>
      </w:r>
    </w:p>
    <w:p w:rsidR="00C64D8B" w:rsidRPr="00C64D8B" w:rsidRDefault="00C64D8B" w:rsidP="00C64D8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Fonts w:ascii="Times New Roman" w:hAnsi="Times New Roman" w:cs="Times New Roman"/>
          <w:sz w:val="28"/>
          <w:szCs w:val="28"/>
          <w:lang w:val="en-US"/>
        </w:rPr>
        <w:t>Personal finance, family budget, and financial planning</w:t>
      </w:r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Style w:val="a3"/>
          <w:rFonts w:ascii="Times New Roman" w:hAnsi="Times New Roman" w:cs="Times New Roman"/>
          <w:sz w:val="28"/>
          <w:szCs w:val="28"/>
          <w:lang w:val="en-US"/>
        </w:rPr>
        <w:t>Module 2: Banks and Non-Banking Credit Institutions</w:t>
      </w:r>
    </w:p>
    <w:p w:rsidR="00C64D8B" w:rsidRPr="00C64D8B" w:rsidRDefault="00C64D8B" w:rsidP="00C64D8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Fonts w:ascii="Times New Roman" w:hAnsi="Times New Roman" w:cs="Times New Roman"/>
          <w:sz w:val="28"/>
          <w:szCs w:val="28"/>
          <w:lang w:val="en-US"/>
        </w:rPr>
        <w:t>Banking system and services for individuals</w:t>
      </w:r>
    </w:p>
    <w:p w:rsidR="00C64D8B" w:rsidRPr="00C64D8B" w:rsidRDefault="00C64D8B" w:rsidP="00C64D8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deposits</w:t>
      </w:r>
      <w:proofErr w:type="spellEnd"/>
    </w:p>
    <w:p w:rsidR="00C64D8B" w:rsidRPr="00C64D8B" w:rsidRDefault="00C64D8B" w:rsidP="00C64D8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loans</w:t>
      </w:r>
      <w:proofErr w:type="spellEnd"/>
    </w:p>
    <w:p w:rsidR="00C64D8B" w:rsidRPr="00C64D8B" w:rsidRDefault="00C64D8B" w:rsidP="00C64D8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Fonts w:ascii="Times New Roman" w:hAnsi="Times New Roman" w:cs="Times New Roman"/>
          <w:sz w:val="28"/>
          <w:szCs w:val="28"/>
          <w:lang w:val="en-US"/>
        </w:rPr>
        <w:t>Non-banking credit institutions and their services</w:t>
      </w:r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Style w:val="a3"/>
          <w:rFonts w:ascii="Times New Roman" w:hAnsi="Times New Roman" w:cs="Times New Roman"/>
          <w:sz w:val="28"/>
          <w:szCs w:val="28"/>
          <w:lang w:val="en-US"/>
        </w:rPr>
        <w:t>Module 3: Stock and Currency Markets, Financial Instruments</w:t>
      </w:r>
    </w:p>
    <w:p w:rsidR="00C64D8B" w:rsidRPr="00C64D8B" w:rsidRDefault="00C64D8B" w:rsidP="00C64D8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Fonts w:ascii="Times New Roman" w:hAnsi="Times New Roman" w:cs="Times New Roman"/>
          <w:sz w:val="28"/>
          <w:szCs w:val="28"/>
          <w:lang w:val="en-US"/>
        </w:rPr>
        <w:t>Financial market, its structure, and main types of securities</w:t>
      </w:r>
    </w:p>
    <w:p w:rsidR="00C64D8B" w:rsidRPr="00C64D8B" w:rsidRDefault="00C64D8B" w:rsidP="00C64D8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Stocks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bonds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mutual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funds</w:t>
      </w:r>
      <w:proofErr w:type="spellEnd"/>
    </w:p>
    <w:p w:rsidR="00C64D8B" w:rsidRPr="00C64D8B" w:rsidRDefault="00C64D8B" w:rsidP="00C64D8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Currency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operations</w:t>
      </w:r>
      <w:proofErr w:type="spellEnd"/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Style w:val="a3"/>
          <w:rFonts w:ascii="Times New Roman" w:hAnsi="Times New Roman" w:cs="Times New Roman"/>
          <w:sz w:val="28"/>
          <w:szCs w:val="28"/>
          <w:lang w:val="en-US"/>
        </w:rPr>
        <w:t>Module 4: Insurance as a Risk Reduction Mechanism</w:t>
      </w:r>
    </w:p>
    <w:p w:rsidR="00C64D8B" w:rsidRPr="00C64D8B" w:rsidRDefault="00C64D8B" w:rsidP="00C64D8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Fonts w:ascii="Times New Roman" w:hAnsi="Times New Roman" w:cs="Times New Roman"/>
          <w:sz w:val="28"/>
          <w:szCs w:val="28"/>
          <w:lang w:val="en-US"/>
        </w:rPr>
        <w:t>Essence, forms, and main types of insurance</w:t>
      </w:r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Style w:val="a3"/>
          <w:rFonts w:ascii="Times New Roman" w:hAnsi="Times New Roman" w:cs="Times New Roman"/>
          <w:sz w:val="28"/>
          <w:szCs w:val="28"/>
          <w:lang w:val="en-US"/>
        </w:rPr>
        <w:t>Module 5: Public Finance (Regional, Municipal), Taxes, and Social Security</w:t>
      </w:r>
    </w:p>
    <w:p w:rsidR="00C64D8B" w:rsidRPr="00C64D8B" w:rsidRDefault="00C64D8B" w:rsidP="00C64D8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64D8B">
        <w:rPr>
          <w:rFonts w:ascii="Times New Roman" w:hAnsi="Times New Roman" w:cs="Times New Roman"/>
          <w:sz w:val="28"/>
          <w:szCs w:val="28"/>
          <w:lang w:val="en-US"/>
        </w:rPr>
        <w:t xml:space="preserve">Budget and tax systems in Kazakhstan.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levels</w:t>
      </w:r>
      <w:proofErr w:type="spellEnd"/>
    </w:p>
    <w:p w:rsidR="00C64D8B" w:rsidRPr="00C64D8B" w:rsidRDefault="00C64D8B" w:rsidP="00C64D8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Taxation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businesses</w:t>
      </w:r>
      <w:proofErr w:type="spellEnd"/>
    </w:p>
    <w:p w:rsidR="00C64D8B" w:rsidRPr="00C64D8B" w:rsidRDefault="00C64D8B" w:rsidP="00C64D8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Kazakhstan</w:t>
      </w:r>
      <w:proofErr w:type="spellEnd"/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Style w:val="a3"/>
          <w:rFonts w:ascii="Times New Roman" w:hAnsi="Times New Roman" w:cs="Times New Roman"/>
          <w:sz w:val="28"/>
          <w:szCs w:val="28"/>
          <w:lang w:val="en-US"/>
        </w:rPr>
        <w:t>Module 6: Pension System and Retirement Planning</w:t>
      </w:r>
    </w:p>
    <w:p w:rsidR="00C64D8B" w:rsidRPr="00C64D8B" w:rsidRDefault="00C64D8B" w:rsidP="00C64D8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Fonts w:ascii="Times New Roman" w:hAnsi="Times New Roman" w:cs="Times New Roman"/>
          <w:sz w:val="28"/>
          <w:szCs w:val="28"/>
          <w:lang w:val="en-US"/>
        </w:rPr>
        <w:t>Pension system and retirement benefits for citizens</w:t>
      </w:r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lastRenderedPageBreak/>
        <w:t>Module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7: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Finance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and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Entrepreneurship</w:t>
      </w:r>
      <w:proofErr w:type="spellEnd"/>
    </w:p>
    <w:p w:rsidR="00C64D8B" w:rsidRPr="00C64D8B" w:rsidRDefault="00C64D8B" w:rsidP="00C64D8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Fonts w:ascii="Times New Roman" w:hAnsi="Times New Roman" w:cs="Times New Roman"/>
          <w:sz w:val="28"/>
          <w:szCs w:val="28"/>
          <w:lang w:val="en-US"/>
        </w:rPr>
        <w:t>Entrepreneurship and starting a small business</w:t>
      </w:r>
    </w:p>
    <w:p w:rsidR="00C64D8B" w:rsidRPr="00C64D8B" w:rsidRDefault="00C64D8B" w:rsidP="00C64D8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Fonts w:ascii="Times New Roman" w:hAnsi="Times New Roman" w:cs="Times New Roman"/>
          <w:sz w:val="28"/>
          <w:szCs w:val="28"/>
          <w:lang w:val="en-US"/>
        </w:rPr>
        <w:t>Financial accounting and financial planning in small businesses</w:t>
      </w:r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Style w:val="a3"/>
          <w:rFonts w:ascii="Times New Roman" w:hAnsi="Times New Roman" w:cs="Times New Roman"/>
          <w:sz w:val="28"/>
          <w:szCs w:val="28"/>
          <w:lang w:val="en-US"/>
        </w:rPr>
        <w:t>Module 8: Responsible Financial Behavior and Consumer Rights Protection</w:t>
      </w:r>
    </w:p>
    <w:p w:rsidR="00C64D8B" w:rsidRPr="00C64D8B" w:rsidRDefault="00C64D8B" w:rsidP="00C64D8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Fonts w:ascii="Times New Roman" w:hAnsi="Times New Roman" w:cs="Times New Roman"/>
          <w:sz w:val="28"/>
          <w:szCs w:val="28"/>
          <w:lang w:val="en-US"/>
        </w:rPr>
        <w:t>Regulation, control, and supervision of financial market participants</w:t>
      </w:r>
    </w:p>
    <w:p w:rsidR="00C64D8B" w:rsidRPr="00C64D8B" w:rsidRDefault="00C64D8B" w:rsidP="00C64D8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Fonts w:ascii="Times New Roman" w:hAnsi="Times New Roman" w:cs="Times New Roman"/>
          <w:sz w:val="28"/>
          <w:szCs w:val="28"/>
          <w:lang w:val="en-US"/>
        </w:rPr>
        <w:t>Consumer rights protection in financial services</w:t>
      </w:r>
    </w:p>
    <w:p w:rsidR="00C64D8B" w:rsidRPr="00C64D8B" w:rsidRDefault="00C64D8B" w:rsidP="00C64D8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Fonts w:ascii="Times New Roman" w:hAnsi="Times New Roman" w:cs="Times New Roman"/>
          <w:sz w:val="28"/>
          <w:szCs w:val="28"/>
          <w:lang w:val="en-US"/>
        </w:rPr>
        <w:t>Responsible financial behavior and protection against financial risks</w:t>
      </w:r>
    </w:p>
    <w:p w:rsidR="00C64D8B" w:rsidRPr="00C64D8B" w:rsidRDefault="00C77D3C" w:rsidP="00C6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C64D8B" w:rsidRPr="00C64D8B" w:rsidRDefault="00C64D8B" w:rsidP="00C64D8B">
      <w:pPr>
        <w:pStyle w:val="3"/>
        <w:rPr>
          <w:sz w:val="28"/>
          <w:szCs w:val="28"/>
          <w:lang w:val="en-US"/>
        </w:rPr>
      </w:pPr>
      <w:r w:rsidRPr="00C64D8B">
        <w:rPr>
          <w:rStyle w:val="a3"/>
          <w:b/>
          <w:bCs/>
          <w:sz w:val="28"/>
          <w:szCs w:val="28"/>
          <w:lang w:val="en-US"/>
        </w:rPr>
        <w:t>Course Outcomes:</w:t>
      </w:r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4D8B">
        <w:rPr>
          <w:rStyle w:val="a3"/>
          <w:rFonts w:ascii="Times New Roman" w:hAnsi="Times New Roman" w:cs="Times New Roman"/>
          <w:sz w:val="28"/>
          <w:szCs w:val="28"/>
          <w:lang w:val="en-US"/>
        </w:rPr>
        <w:t>Personal Budget Management Skills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t xml:space="preserve"> – ability to plan income and expenses, avoid unnecessary costs.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4D8B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4D8B">
        <w:rPr>
          <w:rStyle w:val="a3"/>
          <w:rFonts w:ascii="Times New Roman" w:hAnsi="Times New Roman" w:cs="Times New Roman"/>
          <w:sz w:val="28"/>
          <w:szCs w:val="28"/>
          <w:lang w:val="en-US"/>
        </w:rPr>
        <w:t>Financial Security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t xml:space="preserve"> – protection from fraud, understanding basic banking services and consumer rights.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4D8B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4D8B">
        <w:rPr>
          <w:rStyle w:val="a3"/>
          <w:rFonts w:ascii="Times New Roman" w:hAnsi="Times New Roman" w:cs="Times New Roman"/>
          <w:sz w:val="28"/>
          <w:szCs w:val="28"/>
          <w:lang w:val="en-US"/>
        </w:rPr>
        <w:t>Proper Use of Financial Instruments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t xml:space="preserve"> – knowledge about deposits, loans, pensions, and insurance.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4D8B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4D8B">
        <w:rPr>
          <w:rStyle w:val="a3"/>
          <w:rFonts w:ascii="Times New Roman" w:hAnsi="Times New Roman" w:cs="Times New Roman"/>
          <w:sz w:val="28"/>
          <w:szCs w:val="28"/>
          <w:lang w:val="en-US"/>
        </w:rPr>
        <w:t>Ways to Save and Grow Wealth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t xml:space="preserve"> – basics of investing, inflation calculations, savings strategies.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4D8B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4D8B">
        <w:rPr>
          <w:rStyle w:val="a3"/>
          <w:rFonts w:ascii="Times New Roman" w:hAnsi="Times New Roman" w:cs="Times New Roman"/>
          <w:sz w:val="28"/>
          <w:szCs w:val="28"/>
          <w:lang w:val="en-US"/>
        </w:rPr>
        <w:t>Confidence in Financial Decisions</w:t>
      </w:r>
      <w:r w:rsidRPr="00C64D8B">
        <w:rPr>
          <w:rFonts w:ascii="Times New Roman" w:hAnsi="Times New Roman" w:cs="Times New Roman"/>
          <w:sz w:val="28"/>
          <w:szCs w:val="28"/>
          <w:lang w:val="en-US"/>
        </w:rPr>
        <w:t xml:space="preserve"> – ability to make informed choices in managing personal finances.</w:t>
      </w:r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4D8B">
        <w:rPr>
          <w:rFonts w:ascii="Times New Roman" w:hAnsi="Times New Roman" w:cs="Times New Roman"/>
          <w:sz w:val="28"/>
          <w:szCs w:val="28"/>
          <w:lang w:val="en-US"/>
        </w:rPr>
        <w:t>This course will help retirees navigate financial matters wisely and feel financially secure in today’s economic environment!</w:t>
      </w:r>
    </w:p>
    <w:p w:rsidR="00BB13FC" w:rsidRPr="00C64D8B" w:rsidRDefault="00BB13FC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B13FC" w:rsidRPr="00C64D8B" w:rsidSect="00C64D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2E8"/>
    <w:multiLevelType w:val="multilevel"/>
    <w:tmpl w:val="3D86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F67C1"/>
    <w:multiLevelType w:val="multilevel"/>
    <w:tmpl w:val="3CDA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10A95"/>
    <w:multiLevelType w:val="multilevel"/>
    <w:tmpl w:val="52DA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94676"/>
    <w:multiLevelType w:val="multilevel"/>
    <w:tmpl w:val="DA46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75CCD"/>
    <w:multiLevelType w:val="multilevel"/>
    <w:tmpl w:val="D000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F381A"/>
    <w:multiLevelType w:val="multilevel"/>
    <w:tmpl w:val="F128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A13EA"/>
    <w:multiLevelType w:val="multilevel"/>
    <w:tmpl w:val="55EA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D30FA"/>
    <w:multiLevelType w:val="multilevel"/>
    <w:tmpl w:val="4602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52CF4"/>
    <w:multiLevelType w:val="multilevel"/>
    <w:tmpl w:val="7254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26F02"/>
    <w:multiLevelType w:val="multilevel"/>
    <w:tmpl w:val="D6F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F2932"/>
    <w:multiLevelType w:val="multilevel"/>
    <w:tmpl w:val="5D94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52A3C"/>
    <w:multiLevelType w:val="multilevel"/>
    <w:tmpl w:val="F4CE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812EC"/>
    <w:multiLevelType w:val="multilevel"/>
    <w:tmpl w:val="283E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60A31"/>
    <w:multiLevelType w:val="multilevel"/>
    <w:tmpl w:val="5122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03066"/>
    <w:multiLevelType w:val="multilevel"/>
    <w:tmpl w:val="E10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9C5593"/>
    <w:multiLevelType w:val="multilevel"/>
    <w:tmpl w:val="4ECC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B354E"/>
    <w:multiLevelType w:val="multilevel"/>
    <w:tmpl w:val="3D70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F47517"/>
    <w:multiLevelType w:val="multilevel"/>
    <w:tmpl w:val="7E0A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640ACF"/>
    <w:multiLevelType w:val="multilevel"/>
    <w:tmpl w:val="9A96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F02A94"/>
    <w:multiLevelType w:val="multilevel"/>
    <w:tmpl w:val="55E0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77191"/>
    <w:multiLevelType w:val="multilevel"/>
    <w:tmpl w:val="3C68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0C4CE3"/>
    <w:multiLevelType w:val="multilevel"/>
    <w:tmpl w:val="A79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A075B"/>
    <w:multiLevelType w:val="multilevel"/>
    <w:tmpl w:val="B7F4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65203A"/>
    <w:multiLevelType w:val="multilevel"/>
    <w:tmpl w:val="1E34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6A4C34"/>
    <w:multiLevelType w:val="multilevel"/>
    <w:tmpl w:val="4056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00414D"/>
    <w:multiLevelType w:val="multilevel"/>
    <w:tmpl w:val="E8B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485D3C"/>
    <w:multiLevelType w:val="multilevel"/>
    <w:tmpl w:val="04AE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6F1F96"/>
    <w:multiLevelType w:val="multilevel"/>
    <w:tmpl w:val="DAA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904002"/>
    <w:multiLevelType w:val="multilevel"/>
    <w:tmpl w:val="B8B4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E77863"/>
    <w:multiLevelType w:val="multilevel"/>
    <w:tmpl w:val="962E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3E6330"/>
    <w:multiLevelType w:val="multilevel"/>
    <w:tmpl w:val="0494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D1358F"/>
    <w:multiLevelType w:val="multilevel"/>
    <w:tmpl w:val="D34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26"/>
  </w:num>
  <w:num w:numId="4">
    <w:abstractNumId w:val="12"/>
  </w:num>
  <w:num w:numId="5">
    <w:abstractNumId w:val="14"/>
  </w:num>
  <w:num w:numId="6">
    <w:abstractNumId w:val="24"/>
  </w:num>
  <w:num w:numId="7">
    <w:abstractNumId w:val="19"/>
  </w:num>
  <w:num w:numId="8">
    <w:abstractNumId w:val="30"/>
  </w:num>
  <w:num w:numId="9">
    <w:abstractNumId w:val="8"/>
  </w:num>
  <w:num w:numId="10">
    <w:abstractNumId w:val="29"/>
  </w:num>
  <w:num w:numId="11">
    <w:abstractNumId w:val="17"/>
  </w:num>
  <w:num w:numId="12">
    <w:abstractNumId w:val="3"/>
  </w:num>
  <w:num w:numId="13">
    <w:abstractNumId w:val="0"/>
  </w:num>
  <w:num w:numId="14">
    <w:abstractNumId w:val="5"/>
  </w:num>
  <w:num w:numId="15">
    <w:abstractNumId w:val="27"/>
  </w:num>
  <w:num w:numId="16">
    <w:abstractNumId w:val="1"/>
  </w:num>
  <w:num w:numId="17">
    <w:abstractNumId w:val="20"/>
  </w:num>
  <w:num w:numId="18">
    <w:abstractNumId w:val="23"/>
  </w:num>
  <w:num w:numId="19">
    <w:abstractNumId w:val="15"/>
  </w:num>
  <w:num w:numId="20">
    <w:abstractNumId w:val="9"/>
  </w:num>
  <w:num w:numId="21">
    <w:abstractNumId w:val="22"/>
  </w:num>
  <w:num w:numId="22">
    <w:abstractNumId w:val="31"/>
  </w:num>
  <w:num w:numId="23">
    <w:abstractNumId w:val="25"/>
  </w:num>
  <w:num w:numId="24">
    <w:abstractNumId w:val="6"/>
  </w:num>
  <w:num w:numId="25">
    <w:abstractNumId w:val="28"/>
  </w:num>
  <w:num w:numId="26">
    <w:abstractNumId w:val="4"/>
  </w:num>
  <w:num w:numId="27">
    <w:abstractNumId w:val="18"/>
  </w:num>
  <w:num w:numId="28">
    <w:abstractNumId w:val="13"/>
  </w:num>
  <w:num w:numId="29">
    <w:abstractNumId w:val="16"/>
  </w:num>
  <w:num w:numId="30">
    <w:abstractNumId w:val="7"/>
  </w:num>
  <w:num w:numId="31">
    <w:abstractNumId w:val="2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15"/>
    <w:rsid w:val="000B5380"/>
    <w:rsid w:val="00256F7E"/>
    <w:rsid w:val="00A23466"/>
    <w:rsid w:val="00B7351D"/>
    <w:rsid w:val="00B9146E"/>
    <w:rsid w:val="00BB13FC"/>
    <w:rsid w:val="00BF1A22"/>
    <w:rsid w:val="00C64D8B"/>
    <w:rsid w:val="00C75715"/>
    <w:rsid w:val="00C77D3C"/>
    <w:rsid w:val="00DA734D"/>
    <w:rsid w:val="00F6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972E"/>
  <w15:chartTrackingRefBased/>
  <w15:docId w15:val="{F8CD6040-F5E0-42E3-A80B-AE7CFE85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1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B13FC"/>
    <w:rPr>
      <w:b/>
      <w:bCs/>
    </w:rPr>
  </w:style>
  <w:style w:type="paragraph" w:styleId="a4">
    <w:name w:val="Normal (Web)"/>
    <w:basedOn w:val="a"/>
    <w:uiPriority w:val="99"/>
    <w:semiHidden/>
    <w:unhideWhenUsed/>
    <w:rsid w:val="00BB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verflow-hidden">
    <w:name w:val="overflow-hidden"/>
    <w:basedOn w:val="a0"/>
    <w:rsid w:val="00C6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2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Результаты курса:</vt:lpstr>
      <vt:lpstr>        ✅ Навыки управления личным бюджетом – умение планировать доходы и расходы, избег</vt:lpstr>
      <vt:lpstr>        "Қаржылық сауаттылық негіздері" курсының оқу жоспары</vt:lpstr>
      <vt:lpstr>        Модульдер:</vt:lpstr>
      <vt:lpstr>        Курстың нәтижелері:</vt:lpstr>
      <vt:lpstr>        Course Curriculum: "Fundamentals of Financial Literacy"</vt:lpstr>
      <vt:lpstr>        Modules:</vt:lpstr>
      <vt:lpstr>        Course Outcomes: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Shynara Sarkambayeva</dc:creator>
  <cp:keywords/>
  <dc:description/>
  <cp:lastModifiedBy>Antonina Vlasova</cp:lastModifiedBy>
  <cp:revision>4</cp:revision>
  <dcterms:created xsi:type="dcterms:W3CDTF">2025-03-19T07:35:00Z</dcterms:created>
  <dcterms:modified xsi:type="dcterms:W3CDTF">2025-05-08T12:56:00Z</dcterms:modified>
</cp:coreProperties>
</file>